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ECD" w:rsidRPr="00056ECD" w:rsidRDefault="00056ECD" w:rsidP="00056ECD">
      <w:pPr>
        <w:pStyle w:val="Heading1"/>
        <w:rPr>
          <w:sz w:val="28"/>
          <w:szCs w:val="28"/>
          <w:lang w:val="fr-FR"/>
        </w:rPr>
      </w:pPr>
      <w:r>
        <w:rPr>
          <w:sz w:val="28"/>
          <w:szCs w:val="28"/>
          <w:lang w:val="ro-RO"/>
        </w:rPr>
        <w:t>L</w:t>
      </w:r>
      <w:r w:rsidRPr="00056ECD">
        <w:rPr>
          <w:sz w:val="28"/>
          <w:szCs w:val="28"/>
          <w:lang w:val="ro-RO"/>
        </w:rPr>
        <w:t xml:space="preserve">ista familiilor de produse </w:t>
      </w:r>
      <w:r>
        <w:rPr>
          <w:sz w:val="28"/>
          <w:szCs w:val="28"/>
          <w:lang w:val="ro-RO"/>
        </w:rPr>
        <w:t>d</w:t>
      </w:r>
      <w:r>
        <w:rPr>
          <w:sz w:val="28"/>
          <w:szCs w:val="28"/>
          <w:lang w:val="fr-FR"/>
        </w:rPr>
        <w:t>in domeniul reglementat de R</w:t>
      </w:r>
      <w:r w:rsidRPr="00056ECD">
        <w:rPr>
          <w:sz w:val="28"/>
          <w:szCs w:val="28"/>
          <w:lang w:val="fr-FR"/>
        </w:rPr>
        <w:t>egulamentul (</w:t>
      </w:r>
      <w:r>
        <w:rPr>
          <w:sz w:val="28"/>
          <w:szCs w:val="28"/>
          <w:lang w:val="fr-FR"/>
        </w:rPr>
        <w:t>UE</w:t>
      </w:r>
      <w:r w:rsidRPr="00056ECD">
        <w:rPr>
          <w:sz w:val="28"/>
          <w:szCs w:val="28"/>
          <w:lang w:val="fr-FR"/>
        </w:rPr>
        <w:t>) nr. 305/2011</w:t>
      </w:r>
    </w:p>
    <w:p w:rsidR="00056ECD" w:rsidRPr="00056ECD" w:rsidRDefault="00056ECD" w:rsidP="00056ECD">
      <w:pPr>
        <w:pStyle w:val="NormalWeb"/>
        <w:rPr>
          <w:lang w:val="ro-RO"/>
        </w:rPr>
      </w:pPr>
      <w:r w:rsidRPr="00056ECD">
        <w:rPr>
          <w:rStyle w:val="Strong"/>
          <w:lang w:val="ro-RO"/>
        </w:rPr>
        <w:t>Prin certificatul de acreditare nr. ON 066, emis de Organismul Naţional de Acreditare</w:t>
      </w:r>
      <w:r>
        <w:rPr>
          <w:rStyle w:val="Strong"/>
          <w:lang w:val="ro-RO"/>
        </w:rPr>
        <w:t>,</w:t>
      </w:r>
      <w:r w:rsidRPr="00056ECD">
        <w:rPr>
          <w:rStyle w:val="Strong"/>
          <w:lang w:val="ro-RO"/>
        </w:rPr>
        <w:t xml:space="preserve"> “Asociaţia de Acreditare din România“ atestă competenţa </w:t>
      </w:r>
      <w:r>
        <w:rPr>
          <w:rStyle w:val="Strong"/>
          <w:lang w:val="ro-RO"/>
        </w:rPr>
        <w:t>organismului ICECON CERT</w:t>
      </w:r>
      <w:r w:rsidRPr="00056ECD">
        <w:rPr>
          <w:rStyle w:val="Strong"/>
          <w:lang w:val="ro-RO"/>
        </w:rPr>
        <w:t xml:space="preserve"> de a realiza sarcinile de terţă parte de evaluare şi verificare a constanţei performanţei produselor pentru construcţii prevăzute în Regulamentul (UE) nr. 305/2011 pentru următoarele familii de produse: </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0"/>
        <w:gridCol w:w="1998"/>
        <w:gridCol w:w="5844"/>
        <w:gridCol w:w="1417"/>
        <w:gridCol w:w="5250"/>
      </w:tblGrid>
      <w:tr w:rsidR="00AB7658" w:rsidRPr="00F7178B" w:rsidTr="00E82782">
        <w:trPr>
          <w:tblHeader/>
        </w:trPr>
        <w:tc>
          <w:tcPr>
            <w:tcW w:w="208" w:type="pct"/>
            <w:shd w:val="clear" w:color="auto" w:fill="auto"/>
            <w:vAlign w:val="center"/>
          </w:tcPr>
          <w:p w:rsidR="00AB7658" w:rsidRPr="00F7178B" w:rsidRDefault="00AB7658" w:rsidP="00E82782">
            <w:pPr>
              <w:jc w:val="center"/>
              <w:rPr>
                <w:rFonts w:ascii="Arial" w:hAnsi="Arial" w:cs="Arial"/>
                <w:b/>
                <w:lang w:val="ro-RO"/>
              </w:rPr>
            </w:pPr>
            <w:r w:rsidRPr="00F7178B">
              <w:rPr>
                <w:rFonts w:ascii="Arial" w:hAnsi="Arial" w:cs="Arial"/>
                <w:b/>
                <w:lang w:val="ro-RO"/>
              </w:rPr>
              <w:t>Nr.</w:t>
            </w:r>
          </w:p>
          <w:p w:rsidR="00AB7658" w:rsidRPr="00F7178B" w:rsidRDefault="00AB7658" w:rsidP="00E82782">
            <w:pPr>
              <w:jc w:val="center"/>
              <w:rPr>
                <w:rFonts w:ascii="Arial" w:hAnsi="Arial" w:cs="Arial"/>
                <w:b/>
                <w:lang w:val="ro-RO"/>
              </w:rPr>
            </w:pPr>
            <w:r w:rsidRPr="00F7178B">
              <w:rPr>
                <w:rFonts w:ascii="Arial" w:hAnsi="Arial" w:cs="Arial"/>
                <w:b/>
                <w:lang w:val="ro-RO"/>
              </w:rPr>
              <w:t>Crt.</w:t>
            </w:r>
          </w:p>
        </w:tc>
        <w:tc>
          <w:tcPr>
            <w:tcW w:w="660" w:type="pct"/>
            <w:shd w:val="clear" w:color="auto" w:fill="auto"/>
            <w:vAlign w:val="center"/>
          </w:tcPr>
          <w:p w:rsidR="00AB7658" w:rsidRPr="00E82782" w:rsidRDefault="00AB7658" w:rsidP="00E82782">
            <w:pPr>
              <w:jc w:val="center"/>
              <w:rPr>
                <w:rFonts w:ascii="Arial" w:hAnsi="Arial" w:cs="Arial"/>
                <w:b/>
                <w:sz w:val="20"/>
                <w:szCs w:val="20"/>
                <w:vertAlign w:val="superscript"/>
                <w:lang w:val="ro-RO"/>
              </w:rPr>
            </w:pPr>
            <w:r w:rsidRPr="00E82782">
              <w:rPr>
                <w:rFonts w:ascii="Arial" w:hAnsi="Arial" w:cs="Arial"/>
                <w:b/>
                <w:sz w:val="20"/>
                <w:szCs w:val="20"/>
                <w:lang w:val="ro-RO"/>
              </w:rPr>
              <w:t xml:space="preserve">Decizia referitoare la </w:t>
            </w:r>
            <w:r w:rsidRPr="00E82782">
              <w:rPr>
                <w:rFonts w:ascii="Arial" w:hAnsi="Arial" w:cs="Arial"/>
                <w:b/>
                <w:snapToGrid w:val="0"/>
                <w:sz w:val="20"/>
                <w:szCs w:val="20"/>
                <w:lang w:val="ro-RO"/>
              </w:rPr>
              <w:t xml:space="preserve">evaluarea </w:t>
            </w:r>
            <w:r w:rsidR="00E82782" w:rsidRPr="00E82782">
              <w:rPr>
                <w:rFonts w:ascii="Arial" w:hAnsi="Arial" w:cs="Arial"/>
                <w:b/>
                <w:snapToGrid w:val="0"/>
                <w:sz w:val="20"/>
                <w:szCs w:val="20"/>
                <w:lang w:val="ro-RO"/>
              </w:rPr>
              <w:t>ş</w:t>
            </w:r>
            <w:r w:rsidRPr="00E82782">
              <w:rPr>
                <w:rFonts w:ascii="Arial" w:hAnsi="Arial" w:cs="Arial"/>
                <w:b/>
                <w:snapToGrid w:val="0"/>
                <w:sz w:val="20"/>
                <w:szCs w:val="20"/>
                <w:lang w:val="ro-RO"/>
              </w:rPr>
              <w:t>i verificarea constan</w:t>
            </w:r>
            <w:r w:rsidR="00E82782" w:rsidRPr="00E82782">
              <w:rPr>
                <w:rFonts w:ascii="Arial" w:hAnsi="Arial" w:cs="Arial"/>
                <w:b/>
                <w:snapToGrid w:val="0"/>
                <w:sz w:val="20"/>
                <w:szCs w:val="20"/>
                <w:lang w:val="ro-RO"/>
              </w:rPr>
              <w:t>ţ</w:t>
            </w:r>
            <w:r w:rsidRPr="00E82782">
              <w:rPr>
                <w:rFonts w:ascii="Arial" w:hAnsi="Arial" w:cs="Arial"/>
                <w:b/>
                <w:snapToGrid w:val="0"/>
                <w:sz w:val="20"/>
                <w:szCs w:val="20"/>
                <w:lang w:val="ro-RO"/>
              </w:rPr>
              <w:t>ei performan</w:t>
            </w:r>
            <w:r w:rsidR="00E82782" w:rsidRPr="00E82782">
              <w:rPr>
                <w:rFonts w:ascii="Arial" w:hAnsi="Arial" w:cs="Arial"/>
                <w:b/>
                <w:snapToGrid w:val="0"/>
                <w:sz w:val="20"/>
                <w:szCs w:val="20"/>
                <w:lang w:val="ro-RO"/>
              </w:rPr>
              <w:t>ţ</w:t>
            </w:r>
            <w:r w:rsidRPr="00E82782">
              <w:rPr>
                <w:rFonts w:ascii="Arial" w:hAnsi="Arial" w:cs="Arial"/>
                <w:b/>
                <w:snapToGrid w:val="0"/>
                <w:sz w:val="20"/>
                <w:szCs w:val="20"/>
                <w:lang w:val="ro-RO"/>
              </w:rPr>
              <w:t>ei produselor</w:t>
            </w:r>
          </w:p>
        </w:tc>
        <w:tc>
          <w:tcPr>
            <w:tcW w:w="1930" w:type="pct"/>
            <w:shd w:val="clear" w:color="auto" w:fill="auto"/>
            <w:vAlign w:val="center"/>
          </w:tcPr>
          <w:p w:rsidR="00AB7658" w:rsidRPr="00F7178B" w:rsidRDefault="00AB7658" w:rsidP="00E82782">
            <w:pPr>
              <w:jc w:val="center"/>
              <w:rPr>
                <w:rFonts w:ascii="Arial" w:hAnsi="Arial" w:cs="Arial"/>
                <w:b/>
                <w:lang w:val="ro-RO"/>
              </w:rPr>
            </w:pPr>
            <w:r w:rsidRPr="00F7178B">
              <w:rPr>
                <w:rFonts w:ascii="Arial" w:hAnsi="Arial" w:cs="Arial"/>
                <w:b/>
                <w:lang w:val="ro-RO"/>
              </w:rPr>
              <w:t>Familia de produse/ produsul şi utilizarea preconizată</w:t>
            </w:r>
          </w:p>
        </w:tc>
        <w:tc>
          <w:tcPr>
            <w:tcW w:w="468" w:type="pct"/>
            <w:shd w:val="clear" w:color="auto" w:fill="auto"/>
            <w:vAlign w:val="center"/>
          </w:tcPr>
          <w:p w:rsidR="00E82782" w:rsidRPr="00E82782" w:rsidRDefault="00AB7658" w:rsidP="00E82782">
            <w:pPr>
              <w:ind w:left="-37" w:right="-80"/>
              <w:jc w:val="center"/>
              <w:rPr>
                <w:rFonts w:ascii="Arial" w:hAnsi="Arial" w:cs="Arial"/>
                <w:b/>
                <w:sz w:val="20"/>
                <w:szCs w:val="20"/>
                <w:lang w:val="ro-RO"/>
              </w:rPr>
            </w:pPr>
            <w:r w:rsidRPr="00E82782">
              <w:rPr>
                <w:rFonts w:ascii="Arial" w:hAnsi="Arial" w:cs="Arial"/>
                <w:b/>
                <w:sz w:val="20"/>
                <w:szCs w:val="20"/>
                <w:lang w:val="ro-RO"/>
              </w:rPr>
              <w:t>Sistemul</w:t>
            </w:r>
          </w:p>
          <w:p w:rsidR="00E82782" w:rsidRDefault="00AB7658" w:rsidP="00E82782">
            <w:pPr>
              <w:ind w:left="-37" w:right="-80"/>
              <w:jc w:val="center"/>
              <w:rPr>
                <w:rFonts w:ascii="Arial" w:hAnsi="Arial" w:cs="Arial"/>
                <w:b/>
                <w:snapToGrid w:val="0"/>
                <w:sz w:val="20"/>
                <w:szCs w:val="20"/>
                <w:lang w:val="ro-RO"/>
              </w:rPr>
            </w:pPr>
            <w:r w:rsidRPr="00E82782">
              <w:rPr>
                <w:rFonts w:ascii="Arial" w:hAnsi="Arial" w:cs="Arial"/>
                <w:b/>
                <w:sz w:val="20"/>
                <w:szCs w:val="20"/>
                <w:lang w:val="ro-RO"/>
              </w:rPr>
              <w:t xml:space="preserve">de   </w:t>
            </w:r>
            <w:r w:rsidRPr="00E82782">
              <w:rPr>
                <w:rFonts w:ascii="Arial" w:hAnsi="Arial" w:cs="Arial"/>
                <w:b/>
                <w:snapToGrid w:val="0"/>
                <w:sz w:val="20"/>
                <w:szCs w:val="20"/>
                <w:lang w:val="ro-RO"/>
              </w:rPr>
              <w:t xml:space="preserve">evaluare </w:t>
            </w:r>
          </w:p>
          <w:p w:rsidR="00D1262B" w:rsidRPr="00E82782" w:rsidRDefault="00E82782" w:rsidP="00E82782">
            <w:pPr>
              <w:ind w:left="-37" w:right="-80"/>
              <w:jc w:val="center"/>
              <w:rPr>
                <w:rFonts w:ascii="Arial" w:hAnsi="Arial" w:cs="Arial"/>
                <w:b/>
                <w:snapToGrid w:val="0"/>
                <w:sz w:val="20"/>
                <w:szCs w:val="20"/>
                <w:lang w:val="ro-RO"/>
              </w:rPr>
            </w:pPr>
            <w:r w:rsidRPr="00E82782">
              <w:rPr>
                <w:rFonts w:ascii="Arial" w:hAnsi="Arial" w:cs="Arial"/>
                <w:b/>
                <w:snapToGrid w:val="0"/>
                <w:sz w:val="20"/>
                <w:szCs w:val="20"/>
                <w:lang w:val="ro-RO"/>
              </w:rPr>
              <w:t>ş</w:t>
            </w:r>
            <w:r w:rsidR="00AB7658" w:rsidRPr="00E82782">
              <w:rPr>
                <w:rFonts w:ascii="Arial" w:hAnsi="Arial" w:cs="Arial"/>
                <w:b/>
                <w:snapToGrid w:val="0"/>
                <w:sz w:val="20"/>
                <w:szCs w:val="20"/>
                <w:lang w:val="ro-RO"/>
              </w:rPr>
              <w:t>i  verificare</w:t>
            </w:r>
          </w:p>
          <w:p w:rsidR="00AB7658" w:rsidRPr="00F7178B" w:rsidRDefault="00AB7658" w:rsidP="00E82782">
            <w:pPr>
              <w:ind w:left="-37" w:right="-80"/>
              <w:jc w:val="center"/>
              <w:rPr>
                <w:rFonts w:ascii="Arial" w:hAnsi="Arial" w:cs="Arial"/>
                <w:b/>
                <w:lang w:val="ro-RO"/>
              </w:rPr>
            </w:pPr>
            <w:r w:rsidRPr="00E82782">
              <w:rPr>
                <w:rFonts w:ascii="Arial" w:hAnsi="Arial" w:cs="Arial"/>
                <w:b/>
                <w:snapToGrid w:val="0"/>
                <w:sz w:val="20"/>
                <w:szCs w:val="20"/>
                <w:lang w:val="ro-RO"/>
              </w:rPr>
              <w:t>a constan</w:t>
            </w:r>
            <w:r w:rsidR="00E82782" w:rsidRPr="00E82782">
              <w:rPr>
                <w:rFonts w:ascii="Arial" w:hAnsi="Arial" w:cs="Arial"/>
                <w:b/>
                <w:snapToGrid w:val="0"/>
                <w:sz w:val="20"/>
                <w:szCs w:val="20"/>
                <w:lang w:val="ro-RO"/>
              </w:rPr>
              <w:t>ţ</w:t>
            </w:r>
            <w:r w:rsidRPr="00E82782">
              <w:rPr>
                <w:rFonts w:ascii="Arial" w:hAnsi="Arial" w:cs="Arial"/>
                <w:b/>
                <w:snapToGrid w:val="0"/>
                <w:sz w:val="20"/>
                <w:szCs w:val="20"/>
                <w:lang w:val="ro-RO"/>
              </w:rPr>
              <w:t>ei performan</w:t>
            </w:r>
            <w:r w:rsidR="00E82782" w:rsidRPr="00E82782">
              <w:rPr>
                <w:rFonts w:ascii="Arial" w:hAnsi="Arial" w:cs="Arial"/>
                <w:b/>
                <w:snapToGrid w:val="0"/>
                <w:sz w:val="20"/>
                <w:szCs w:val="20"/>
                <w:lang w:val="ro-RO"/>
              </w:rPr>
              <w:t>ţ</w:t>
            </w:r>
            <w:r w:rsidRPr="00E82782">
              <w:rPr>
                <w:rFonts w:ascii="Arial" w:hAnsi="Arial" w:cs="Arial"/>
                <w:b/>
                <w:snapToGrid w:val="0"/>
                <w:sz w:val="20"/>
                <w:szCs w:val="20"/>
                <w:lang w:val="ro-RO"/>
              </w:rPr>
              <w:t>ei produselor</w:t>
            </w:r>
          </w:p>
        </w:tc>
        <w:tc>
          <w:tcPr>
            <w:tcW w:w="1734" w:type="pct"/>
            <w:shd w:val="clear" w:color="auto" w:fill="auto"/>
            <w:vAlign w:val="center"/>
          </w:tcPr>
          <w:p w:rsidR="00AB7658" w:rsidRPr="00F7178B" w:rsidRDefault="00AB7658" w:rsidP="00E82782">
            <w:pPr>
              <w:spacing w:before="120" w:after="120"/>
              <w:jc w:val="center"/>
              <w:rPr>
                <w:rFonts w:ascii="Arial" w:hAnsi="Arial" w:cs="Arial"/>
                <w:b/>
                <w:vertAlign w:val="superscript"/>
                <w:lang w:val="ro-RO"/>
              </w:rPr>
            </w:pPr>
            <w:r w:rsidRPr="00F7178B">
              <w:rPr>
                <w:rFonts w:ascii="Arial" w:hAnsi="Arial" w:cs="Arial"/>
                <w:b/>
                <w:lang w:val="ro-RO"/>
              </w:rPr>
              <w:t>Specificaţia tehnică armonizată</w:t>
            </w:r>
          </w:p>
        </w:tc>
      </w:tr>
      <w:tr w:rsidR="00AB7658" w:rsidRPr="00F7178B" w:rsidTr="00E82782">
        <w:tc>
          <w:tcPr>
            <w:tcW w:w="208" w:type="pct"/>
            <w:shd w:val="clear" w:color="auto" w:fill="auto"/>
            <w:vAlign w:val="center"/>
          </w:tcPr>
          <w:p w:rsidR="00AB7658" w:rsidRPr="00F7178B" w:rsidRDefault="00AB7658" w:rsidP="00E82782">
            <w:pPr>
              <w:jc w:val="center"/>
              <w:rPr>
                <w:rFonts w:ascii="Arial" w:hAnsi="Arial" w:cs="Arial"/>
                <w:b/>
                <w:caps/>
                <w:lang w:val="ro-RO"/>
              </w:rPr>
            </w:pPr>
            <w:r w:rsidRPr="00F7178B">
              <w:rPr>
                <w:rFonts w:ascii="Arial" w:hAnsi="Arial" w:cs="Arial"/>
                <w:b/>
                <w:caps/>
                <w:lang w:val="ro-RO"/>
              </w:rPr>
              <w:t>1</w:t>
            </w:r>
          </w:p>
        </w:tc>
        <w:tc>
          <w:tcPr>
            <w:tcW w:w="660" w:type="pct"/>
            <w:shd w:val="clear" w:color="auto" w:fill="auto"/>
            <w:vAlign w:val="center"/>
          </w:tcPr>
          <w:p w:rsidR="00AB7658" w:rsidRPr="00F7178B" w:rsidRDefault="00AB7658" w:rsidP="009470D7">
            <w:pPr>
              <w:jc w:val="center"/>
              <w:rPr>
                <w:rFonts w:ascii="Arial" w:hAnsi="Arial" w:cs="Arial"/>
              </w:rPr>
            </w:pPr>
            <w:r w:rsidRPr="00F7178B">
              <w:rPr>
                <w:rFonts w:ascii="Arial" w:hAnsi="Arial" w:cs="Arial"/>
              </w:rPr>
              <w:t>95/467/CE</w:t>
            </w:r>
          </w:p>
        </w:tc>
        <w:tc>
          <w:tcPr>
            <w:tcW w:w="1930" w:type="pct"/>
            <w:shd w:val="clear" w:color="auto" w:fill="auto"/>
            <w:vAlign w:val="center"/>
          </w:tcPr>
          <w:p w:rsidR="00AB7658" w:rsidRPr="00F7178B" w:rsidRDefault="00AB7658" w:rsidP="009470D7">
            <w:pPr>
              <w:ind w:left="45"/>
              <w:rPr>
                <w:rFonts w:ascii="Arial" w:hAnsi="Arial" w:cs="Arial"/>
                <w:lang w:val="fr-FR"/>
              </w:rPr>
            </w:pPr>
            <w:r w:rsidRPr="00F7178B">
              <w:rPr>
                <w:rFonts w:ascii="Arial" w:hAnsi="Arial" w:cs="Arial"/>
                <w:u w:val="single"/>
                <w:lang w:val="fr-FR"/>
              </w:rPr>
              <w:t>Structuri – suport (1/1)</w:t>
            </w:r>
            <w:r w:rsidRPr="00F7178B">
              <w:rPr>
                <w:rFonts w:ascii="Arial" w:hAnsi="Arial" w:cs="Arial"/>
                <w:lang w:val="fr-FR"/>
              </w:rPr>
              <w:t xml:space="preserve"> </w:t>
            </w:r>
          </w:p>
          <w:p w:rsidR="00AB7658" w:rsidRPr="00F7178B" w:rsidRDefault="00AB7658" w:rsidP="009470D7">
            <w:pPr>
              <w:ind w:left="45"/>
              <w:rPr>
                <w:rFonts w:ascii="Arial" w:hAnsi="Arial" w:cs="Arial"/>
                <w:lang w:val="fr-FR"/>
              </w:rPr>
            </w:pPr>
            <w:r w:rsidRPr="00F7178B">
              <w:rPr>
                <w:rFonts w:ascii="Arial" w:hAnsi="Arial" w:cs="Arial"/>
                <w:lang w:val="fr-FR"/>
              </w:rPr>
              <w:t xml:space="preserve">Structuri suport </w:t>
            </w:r>
          </w:p>
          <w:p w:rsidR="00AB7658" w:rsidRPr="00F7178B" w:rsidRDefault="00AB7658" w:rsidP="009470D7">
            <w:pPr>
              <w:ind w:left="45"/>
              <w:rPr>
                <w:rFonts w:ascii="Arial" w:hAnsi="Arial" w:cs="Arial"/>
                <w:i/>
                <w:lang w:val="fr-FR"/>
              </w:rPr>
            </w:pPr>
            <w:r w:rsidRPr="00F7178B">
              <w:rPr>
                <w:rFonts w:ascii="Arial" w:hAnsi="Arial" w:cs="Arial"/>
                <w:i/>
                <w:lang w:val="fr-FR"/>
              </w:rPr>
              <w:t>(la clădiri şi lucrări de construcţii civile la care condiţiile de suport individual sunt critice)</w:t>
            </w:r>
          </w:p>
        </w:tc>
        <w:tc>
          <w:tcPr>
            <w:tcW w:w="468" w:type="pct"/>
            <w:shd w:val="clear" w:color="auto" w:fill="auto"/>
            <w:vAlign w:val="center"/>
          </w:tcPr>
          <w:p w:rsidR="00AB7658" w:rsidRPr="00F7178B" w:rsidRDefault="00AB7658" w:rsidP="00E82782">
            <w:pPr>
              <w:jc w:val="center"/>
              <w:rPr>
                <w:rFonts w:ascii="Arial" w:hAnsi="Arial" w:cs="Arial"/>
                <w:lang w:val="ro-RO"/>
              </w:rPr>
            </w:pPr>
            <w:r w:rsidRPr="00F7178B">
              <w:rPr>
                <w:rFonts w:ascii="Arial" w:hAnsi="Arial" w:cs="Arial"/>
                <w:lang w:val="ro-RO"/>
              </w:rPr>
              <w:t>1</w:t>
            </w:r>
          </w:p>
        </w:tc>
        <w:tc>
          <w:tcPr>
            <w:tcW w:w="1734" w:type="pct"/>
            <w:shd w:val="clear" w:color="auto" w:fill="auto"/>
          </w:tcPr>
          <w:p w:rsidR="00AB7658" w:rsidRPr="00056ECD" w:rsidRDefault="00AB7658" w:rsidP="009470D7">
            <w:pPr>
              <w:spacing w:line="214" w:lineRule="exact"/>
              <w:ind w:right="-20"/>
              <w:rPr>
                <w:rFonts w:ascii="Arial" w:eastAsia="Arial Narrow" w:hAnsi="Arial" w:cs="Arial"/>
                <w:lang w:val="de-DE"/>
              </w:rPr>
            </w:pPr>
            <w:r w:rsidRPr="00056ECD">
              <w:rPr>
                <w:rFonts w:ascii="Arial" w:eastAsia="Arial Narrow" w:hAnsi="Arial" w:cs="Arial"/>
                <w:lang w:val="de-DE"/>
              </w:rPr>
              <w:t>SR EN</w:t>
            </w:r>
            <w:r w:rsidRPr="00056ECD">
              <w:rPr>
                <w:rFonts w:ascii="Arial" w:eastAsia="Arial Narrow" w:hAnsi="Arial" w:cs="Arial"/>
                <w:spacing w:val="-3"/>
                <w:lang w:val="de-DE"/>
              </w:rPr>
              <w:t xml:space="preserve"> </w:t>
            </w:r>
            <w:r w:rsidRPr="00056ECD">
              <w:rPr>
                <w:rFonts w:ascii="Arial" w:eastAsia="Arial Narrow" w:hAnsi="Arial" w:cs="Arial"/>
                <w:lang w:val="de-DE"/>
              </w:rPr>
              <w:t>1</w:t>
            </w:r>
            <w:r w:rsidRPr="00056ECD">
              <w:rPr>
                <w:rFonts w:ascii="Arial" w:eastAsia="Arial Narrow" w:hAnsi="Arial" w:cs="Arial"/>
                <w:spacing w:val="-1"/>
                <w:lang w:val="de-DE"/>
              </w:rPr>
              <w:t>3</w:t>
            </w:r>
            <w:r w:rsidRPr="00056ECD">
              <w:rPr>
                <w:rFonts w:ascii="Arial" w:eastAsia="Arial Narrow" w:hAnsi="Arial" w:cs="Arial"/>
                <w:lang w:val="de-DE"/>
              </w:rPr>
              <w:t>3</w:t>
            </w:r>
            <w:r w:rsidRPr="00056ECD">
              <w:rPr>
                <w:rFonts w:ascii="Arial" w:eastAsia="Arial Narrow" w:hAnsi="Arial" w:cs="Arial"/>
                <w:spacing w:val="-1"/>
                <w:lang w:val="de-DE"/>
              </w:rPr>
              <w:t>7</w:t>
            </w:r>
            <w:r w:rsidRPr="00056ECD">
              <w:rPr>
                <w:rFonts w:ascii="Arial" w:eastAsia="Arial Narrow" w:hAnsi="Arial" w:cs="Arial"/>
                <w:lang w:val="de-DE"/>
              </w:rPr>
              <w:t>-3:</w:t>
            </w:r>
            <w:r w:rsidRPr="00056ECD">
              <w:rPr>
                <w:rFonts w:ascii="Arial" w:eastAsia="Arial Narrow" w:hAnsi="Arial" w:cs="Arial"/>
                <w:spacing w:val="-6"/>
                <w:lang w:val="de-DE"/>
              </w:rPr>
              <w:t xml:space="preserve"> </w:t>
            </w:r>
            <w:r w:rsidRPr="00056ECD">
              <w:rPr>
                <w:rFonts w:ascii="Arial" w:eastAsia="Arial Narrow" w:hAnsi="Arial" w:cs="Arial"/>
                <w:spacing w:val="-1"/>
                <w:lang w:val="de-DE"/>
              </w:rPr>
              <w:t>2</w:t>
            </w:r>
            <w:r w:rsidRPr="00056ECD">
              <w:rPr>
                <w:rFonts w:ascii="Arial" w:eastAsia="Arial Narrow" w:hAnsi="Arial" w:cs="Arial"/>
                <w:lang w:val="de-DE"/>
              </w:rPr>
              <w:t>0</w:t>
            </w:r>
            <w:r w:rsidRPr="00056ECD">
              <w:rPr>
                <w:rFonts w:ascii="Arial" w:eastAsia="Arial Narrow" w:hAnsi="Arial" w:cs="Arial"/>
                <w:spacing w:val="-1"/>
                <w:lang w:val="de-DE"/>
              </w:rPr>
              <w:t>0</w:t>
            </w:r>
            <w:r w:rsidRPr="00056ECD">
              <w:rPr>
                <w:rFonts w:ascii="Arial" w:eastAsia="Arial Narrow" w:hAnsi="Arial" w:cs="Arial"/>
                <w:lang w:val="de-DE"/>
              </w:rPr>
              <w:t>5</w:t>
            </w:r>
          </w:p>
          <w:p w:rsidR="00AB7658" w:rsidRPr="00056ECD" w:rsidRDefault="00AB7658" w:rsidP="009470D7">
            <w:pPr>
              <w:spacing w:line="217" w:lineRule="exact"/>
              <w:ind w:right="-20"/>
              <w:rPr>
                <w:rFonts w:ascii="Arial" w:eastAsia="Arial Narrow" w:hAnsi="Arial" w:cs="Arial"/>
                <w:lang w:val="de-DE"/>
              </w:rPr>
            </w:pPr>
            <w:r w:rsidRPr="00056ECD">
              <w:rPr>
                <w:rFonts w:ascii="Arial" w:eastAsia="Arial Narrow" w:hAnsi="Arial" w:cs="Arial"/>
                <w:lang w:val="de-DE"/>
              </w:rPr>
              <w:t>SR EN</w:t>
            </w:r>
            <w:r w:rsidRPr="00056ECD">
              <w:rPr>
                <w:rFonts w:ascii="Arial" w:eastAsia="Arial Narrow" w:hAnsi="Arial" w:cs="Arial"/>
                <w:spacing w:val="-3"/>
                <w:lang w:val="de-DE"/>
              </w:rPr>
              <w:t xml:space="preserve"> </w:t>
            </w:r>
            <w:r w:rsidRPr="00056ECD">
              <w:rPr>
                <w:rFonts w:ascii="Arial" w:eastAsia="Arial Narrow" w:hAnsi="Arial" w:cs="Arial"/>
                <w:lang w:val="de-DE"/>
              </w:rPr>
              <w:t>1</w:t>
            </w:r>
            <w:r w:rsidRPr="00056ECD">
              <w:rPr>
                <w:rFonts w:ascii="Arial" w:eastAsia="Arial Narrow" w:hAnsi="Arial" w:cs="Arial"/>
                <w:spacing w:val="-1"/>
                <w:lang w:val="de-DE"/>
              </w:rPr>
              <w:t>3</w:t>
            </w:r>
            <w:r w:rsidRPr="00056ECD">
              <w:rPr>
                <w:rFonts w:ascii="Arial" w:eastAsia="Arial Narrow" w:hAnsi="Arial" w:cs="Arial"/>
                <w:lang w:val="de-DE"/>
              </w:rPr>
              <w:t>3</w:t>
            </w:r>
            <w:r w:rsidRPr="00056ECD">
              <w:rPr>
                <w:rFonts w:ascii="Arial" w:eastAsia="Arial Narrow" w:hAnsi="Arial" w:cs="Arial"/>
                <w:spacing w:val="-1"/>
                <w:lang w:val="de-DE"/>
              </w:rPr>
              <w:t>7</w:t>
            </w:r>
            <w:r w:rsidRPr="00056ECD">
              <w:rPr>
                <w:rFonts w:ascii="Arial" w:eastAsia="Arial Narrow" w:hAnsi="Arial" w:cs="Arial"/>
                <w:lang w:val="de-DE"/>
              </w:rPr>
              <w:t>-4:</w:t>
            </w:r>
            <w:r w:rsidRPr="00056ECD">
              <w:rPr>
                <w:rFonts w:ascii="Arial" w:eastAsia="Arial Narrow" w:hAnsi="Arial" w:cs="Arial"/>
                <w:spacing w:val="-6"/>
                <w:lang w:val="de-DE"/>
              </w:rPr>
              <w:t xml:space="preserve"> </w:t>
            </w:r>
            <w:r w:rsidRPr="00056ECD">
              <w:rPr>
                <w:rFonts w:ascii="Arial" w:eastAsia="Arial Narrow" w:hAnsi="Arial" w:cs="Arial"/>
                <w:spacing w:val="-1"/>
                <w:lang w:val="de-DE"/>
              </w:rPr>
              <w:t>2</w:t>
            </w:r>
            <w:r w:rsidRPr="00056ECD">
              <w:rPr>
                <w:rFonts w:ascii="Arial" w:eastAsia="Arial Narrow" w:hAnsi="Arial" w:cs="Arial"/>
                <w:lang w:val="de-DE"/>
              </w:rPr>
              <w:t>0</w:t>
            </w:r>
            <w:r w:rsidRPr="00056ECD">
              <w:rPr>
                <w:rFonts w:ascii="Arial" w:eastAsia="Arial Narrow" w:hAnsi="Arial" w:cs="Arial"/>
                <w:spacing w:val="-1"/>
                <w:lang w:val="de-DE"/>
              </w:rPr>
              <w:t>0</w:t>
            </w:r>
            <w:r w:rsidRPr="00056ECD">
              <w:rPr>
                <w:rFonts w:ascii="Arial" w:eastAsia="Arial Narrow" w:hAnsi="Arial" w:cs="Arial"/>
                <w:lang w:val="de-DE"/>
              </w:rPr>
              <w:t>4</w:t>
            </w:r>
          </w:p>
          <w:p w:rsidR="00AB7658" w:rsidRPr="00056ECD" w:rsidRDefault="00AB7658" w:rsidP="009470D7">
            <w:pPr>
              <w:spacing w:line="216" w:lineRule="exact"/>
              <w:ind w:right="-20"/>
              <w:rPr>
                <w:rFonts w:ascii="Arial" w:eastAsia="Arial Narrow" w:hAnsi="Arial" w:cs="Arial"/>
                <w:lang w:val="de-DE"/>
              </w:rPr>
            </w:pPr>
            <w:r w:rsidRPr="00056ECD">
              <w:rPr>
                <w:rFonts w:ascii="Arial" w:eastAsia="Arial Narrow" w:hAnsi="Arial" w:cs="Arial"/>
                <w:lang w:val="de-DE"/>
              </w:rPr>
              <w:t>SR EN</w:t>
            </w:r>
            <w:r w:rsidRPr="00056ECD">
              <w:rPr>
                <w:rFonts w:ascii="Arial" w:eastAsia="Arial Narrow" w:hAnsi="Arial" w:cs="Arial"/>
                <w:spacing w:val="-3"/>
                <w:lang w:val="de-DE"/>
              </w:rPr>
              <w:t xml:space="preserve"> </w:t>
            </w:r>
            <w:r w:rsidRPr="00056ECD">
              <w:rPr>
                <w:rFonts w:ascii="Arial" w:eastAsia="Arial Narrow" w:hAnsi="Arial" w:cs="Arial"/>
                <w:lang w:val="de-DE"/>
              </w:rPr>
              <w:t>1</w:t>
            </w:r>
            <w:r w:rsidRPr="00056ECD">
              <w:rPr>
                <w:rFonts w:ascii="Arial" w:eastAsia="Arial Narrow" w:hAnsi="Arial" w:cs="Arial"/>
                <w:spacing w:val="-1"/>
                <w:lang w:val="de-DE"/>
              </w:rPr>
              <w:t>3</w:t>
            </w:r>
            <w:r w:rsidRPr="00056ECD">
              <w:rPr>
                <w:rFonts w:ascii="Arial" w:eastAsia="Arial Narrow" w:hAnsi="Arial" w:cs="Arial"/>
                <w:lang w:val="de-DE"/>
              </w:rPr>
              <w:t>3</w:t>
            </w:r>
            <w:r w:rsidRPr="00056ECD">
              <w:rPr>
                <w:rFonts w:ascii="Arial" w:eastAsia="Arial Narrow" w:hAnsi="Arial" w:cs="Arial"/>
                <w:spacing w:val="-1"/>
                <w:lang w:val="de-DE"/>
              </w:rPr>
              <w:t>7</w:t>
            </w:r>
            <w:r w:rsidRPr="00056ECD">
              <w:rPr>
                <w:rFonts w:ascii="Arial" w:eastAsia="Arial Narrow" w:hAnsi="Arial" w:cs="Arial"/>
                <w:lang w:val="de-DE"/>
              </w:rPr>
              <w:t>-4:</w:t>
            </w:r>
            <w:r w:rsidRPr="00056ECD">
              <w:rPr>
                <w:rFonts w:ascii="Arial" w:eastAsia="Arial Narrow" w:hAnsi="Arial" w:cs="Arial"/>
                <w:spacing w:val="-6"/>
                <w:lang w:val="de-DE"/>
              </w:rPr>
              <w:t xml:space="preserve"> </w:t>
            </w:r>
            <w:r w:rsidRPr="00056ECD">
              <w:rPr>
                <w:rFonts w:ascii="Arial" w:eastAsia="Arial Narrow" w:hAnsi="Arial" w:cs="Arial"/>
                <w:spacing w:val="-1"/>
                <w:lang w:val="de-DE"/>
              </w:rPr>
              <w:t>2</w:t>
            </w:r>
            <w:r w:rsidRPr="00056ECD">
              <w:rPr>
                <w:rFonts w:ascii="Arial" w:eastAsia="Arial Narrow" w:hAnsi="Arial" w:cs="Arial"/>
                <w:lang w:val="de-DE"/>
              </w:rPr>
              <w:t>0</w:t>
            </w:r>
            <w:r w:rsidRPr="00056ECD">
              <w:rPr>
                <w:rFonts w:ascii="Arial" w:eastAsia="Arial Narrow" w:hAnsi="Arial" w:cs="Arial"/>
                <w:spacing w:val="-1"/>
                <w:lang w:val="de-DE"/>
              </w:rPr>
              <w:t>0</w:t>
            </w:r>
            <w:r w:rsidRPr="00056ECD">
              <w:rPr>
                <w:rFonts w:ascii="Arial" w:eastAsia="Arial Narrow" w:hAnsi="Arial" w:cs="Arial"/>
                <w:spacing w:val="2"/>
                <w:lang w:val="de-DE"/>
              </w:rPr>
              <w:t>4</w:t>
            </w:r>
            <w:r w:rsidRPr="00056ECD">
              <w:rPr>
                <w:rFonts w:ascii="Arial" w:eastAsia="Arial Narrow" w:hAnsi="Arial" w:cs="Arial"/>
                <w:spacing w:val="-1"/>
                <w:lang w:val="de-DE"/>
              </w:rPr>
              <w:t>/</w:t>
            </w:r>
            <w:r w:rsidRPr="00056ECD">
              <w:rPr>
                <w:rFonts w:ascii="Arial" w:eastAsia="Arial Narrow" w:hAnsi="Arial" w:cs="Arial"/>
                <w:lang w:val="de-DE"/>
              </w:rPr>
              <w:t>AC</w:t>
            </w:r>
            <w:r w:rsidRPr="00056ECD">
              <w:rPr>
                <w:rFonts w:ascii="Arial" w:eastAsia="Arial Narrow" w:hAnsi="Arial" w:cs="Arial"/>
                <w:spacing w:val="-1"/>
                <w:lang w:val="de-DE"/>
              </w:rPr>
              <w:t>:</w:t>
            </w:r>
            <w:r w:rsidRPr="00056ECD">
              <w:rPr>
                <w:rFonts w:ascii="Arial" w:eastAsia="Arial Narrow" w:hAnsi="Arial" w:cs="Arial"/>
                <w:lang w:val="de-DE"/>
              </w:rPr>
              <w:t>2</w:t>
            </w:r>
            <w:r w:rsidRPr="00056ECD">
              <w:rPr>
                <w:rFonts w:ascii="Arial" w:eastAsia="Arial Narrow" w:hAnsi="Arial" w:cs="Arial"/>
                <w:spacing w:val="-1"/>
                <w:lang w:val="de-DE"/>
              </w:rPr>
              <w:t>0</w:t>
            </w:r>
            <w:r w:rsidRPr="00056ECD">
              <w:rPr>
                <w:rFonts w:ascii="Arial" w:eastAsia="Arial Narrow" w:hAnsi="Arial" w:cs="Arial"/>
                <w:lang w:val="de-DE"/>
              </w:rPr>
              <w:t>07</w:t>
            </w:r>
          </w:p>
          <w:p w:rsidR="00AB7658" w:rsidRPr="00056ECD" w:rsidRDefault="00AB7658" w:rsidP="009470D7">
            <w:pPr>
              <w:spacing w:line="215" w:lineRule="exact"/>
              <w:ind w:right="-20"/>
              <w:rPr>
                <w:rFonts w:ascii="Arial" w:eastAsia="Arial Narrow" w:hAnsi="Arial" w:cs="Arial"/>
                <w:lang w:val="de-DE"/>
              </w:rPr>
            </w:pPr>
            <w:r w:rsidRPr="00056ECD">
              <w:rPr>
                <w:rFonts w:ascii="Arial" w:eastAsia="Arial Narrow" w:hAnsi="Arial" w:cs="Arial"/>
                <w:lang w:val="de-DE"/>
              </w:rPr>
              <w:t>SR EN</w:t>
            </w:r>
            <w:r w:rsidRPr="00056ECD">
              <w:rPr>
                <w:rFonts w:ascii="Arial" w:eastAsia="Arial Narrow" w:hAnsi="Arial" w:cs="Arial"/>
                <w:spacing w:val="-3"/>
                <w:lang w:val="de-DE"/>
              </w:rPr>
              <w:t xml:space="preserve"> </w:t>
            </w:r>
            <w:r w:rsidRPr="00056ECD">
              <w:rPr>
                <w:rFonts w:ascii="Arial" w:eastAsia="Arial Narrow" w:hAnsi="Arial" w:cs="Arial"/>
                <w:lang w:val="de-DE"/>
              </w:rPr>
              <w:t>1</w:t>
            </w:r>
            <w:r w:rsidRPr="00056ECD">
              <w:rPr>
                <w:rFonts w:ascii="Arial" w:eastAsia="Arial Narrow" w:hAnsi="Arial" w:cs="Arial"/>
                <w:spacing w:val="-1"/>
                <w:lang w:val="de-DE"/>
              </w:rPr>
              <w:t>3</w:t>
            </w:r>
            <w:r w:rsidRPr="00056ECD">
              <w:rPr>
                <w:rFonts w:ascii="Arial" w:eastAsia="Arial Narrow" w:hAnsi="Arial" w:cs="Arial"/>
                <w:lang w:val="de-DE"/>
              </w:rPr>
              <w:t>3</w:t>
            </w:r>
            <w:r w:rsidRPr="00056ECD">
              <w:rPr>
                <w:rFonts w:ascii="Arial" w:eastAsia="Arial Narrow" w:hAnsi="Arial" w:cs="Arial"/>
                <w:spacing w:val="-1"/>
                <w:lang w:val="de-DE"/>
              </w:rPr>
              <w:t>7</w:t>
            </w:r>
            <w:r w:rsidRPr="00056ECD">
              <w:rPr>
                <w:rFonts w:ascii="Arial" w:eastAsia="Arial Narrow" w:hAnsi="Arial" w:cs="Arial"/>
                <w:lang w:val="de-DE"/>
              </w:rPr>
              <w:t>-5:</w:t>
            </w:r>
            <w:r w:rsidRPr="00056ECD">
              <w:rPr>
                <w:rFonts w:ascii="Arial" w:eastAsia="Arial Narrow" w:hAnsi="Arial" w:cs="Arial"/>
                <w:spacing w:val="-6"/>
                <w:lang w:val="de-DE"/>
              </w:rPr>
              <w:t xml:space="preserve"> </w:t>
            </w:r>
            <w:r w:rsidRPr="00056ECD">
              <w:rPr>
                <w:rFonts w:ascii="Arial" w:eastAsia="Arial Narrow" w:hAnsi="Arial" w:cs="Arial"/>
                <w:spacing w:val="-1"/>
                <w:lang w:val="de-DE"/>
              </w:rPr>
              <w:t>2</w:t>
            </w:r>
            <w:r w:rsidRPr="00056ECD">
              <w:rPr>
                <w:rFonts w:ascii="Arial" w:eastAsia="Arial Narrow" w:hAnsi="Arial" w:cs="Arial"/>
                <w:lang w:val="de-DE"/>
              </w:rPr>
              <w:t>0</w:t>
            </w:r>
            <w:r w:rsidRPr="00056ECD">
              <w:rPr>
                <w:rFonts w:ascii="Arial" w:eastAsia="Arial Narrow" w:hAnsi="Arial" w:cs="Arial"/>
                <w:spacing w:val="-1"/>
                <w:lang w:val="de-DE"/>
              </w:rPr>
              <w:t>0</w:t>
            </w:r>
            <w:r w:rsidRPr="00056ECD">
              <w:rPr>
                <w:rFonts w:ascii="Arial" w:eastAsia="Arial Narrow" w:hAnsi="Arial" w:cs="Arial"/>
                <w:lang w:val="de-DE"/>
              </w:rPr>
              <w:t>5</w:t>
            </w:r>
          </w:p>
          <w:p w:rsidR="00AB7658" w:rsidRPr="00056ECD" w:rsidRDefault="00AB7658" w:rsidP="009470D7">
            <w:pPr>
              <w:spacing w:line="217" w:lineRule="exact"/>
              <w:ind w:right="-20"/>
              <w:rPr>
                <w:rFonts w:ascii="Arial" w:eastAsia="Arial Narrow" w:hAnsi="Arial" w:cs="Arial"/>
                <w:lang w:val="de-DE"/>
              </w:rPr>
            </w:pPr>
            <w:r w:rsidRPr="00056ECD">
              <w:rPr>
                <w:rFonts w:ascii="Arial" w:eastAsia="Arial Narrow" w:hAnsi="Arial" w:cs="Arial"/>
                <w:lang w:val="de-DE"/>
              </w:rPr>
              <w:t>SR EN</w:t>
            </w:r>
            <w:r w:rsidRPr="00056ECD">
              <w:rPr>
                <w:rFonts w:ascii="Arial" w:eastAsia="Arial Narrow" w:hAnsi="Arial" w:cs="Arial"/>
                <w:spacing w:val="-3"/>
                <w:lang w:val="de-DE"/>
              </w:rPr>
              <w:t xml:space="preserve"> </w:t>
            </w:r>
            <w:r w:rsidRPr="00056ECD">
              <w:rPr>
                <w:rFonts w:ascii="Arial" w:eastAsia="Arial Narrow" w:hAnsi="Arial" w:cs="Arial"/>
                <w:lang w:val="de-DE"/>
              </w:rPr>
              <w:t>1</w:t>
            </w:r>
            <w:r w:rsidRPr="00056ECD">
              <w:rPr>
                <w:rFonts w:ascii="Arial" w:eastAsia="Arial Narrow" w:hAnsi="Arial" w:cs="Arial"/>
                <w:spacing w:val="-1"/>
                <w:lang w:val="de-DE"/>
              </w:rPr>
              <w:t>3</w:t>
            </w:r>
            <w:r w:rsidRPr="00056ECD">
              <w:rPr>
                <w:rFonts w:ascii="Arial" w:eastAsia="Arial Narrow" w:hAnsi="Arial" w:cs="Arial"/>
                <w:lang w:val="de-DE"/>
              </w:rPr>
              <w:t>3</w:t>
            </w:r>
            <w:r w:rsidRPr="00056ECD">
              <w:rPr>
                <w:rFonts w:ascii="Arial" w:eastAsia="Arial Narrow" w:hAnsi="Arial" w:cs="Arial"/>
                <w:spacing w:val="-1"/>
                <w:lang w:val="de-DE"/>
              </w:rPr>
              <w:t>7</w:t>
            </w:r>
            <w:r w:rsidRPr="00056ECD">
              <w:rPr>
                <w:rFonts w:ascii="Arial" w:eastAsia="Arial Narrow" w:hAnsi="Arial" w:cs="Arial"/>
                <w:lang w:val="de-DE"/>
              </w:rPr>
              <w:t>-6:</w:t>
            </w:r>
            <w:r w:rsidRPr="00056ECD">
              <w:rPr>
                <w:rFonts w:ascii="Arial" w:eastAsia="Arial Narrow" w:hAnsi="Arial" w:cs="Arial"/>
                <w:spacing w:val="-6"/>
                <w:lang w:val="de-DE"/>
              </w:rPr>
              <w:t xml:space="preserve"> </w:t>
            </w:r>
            <w:r w:rsidRPr="00056ECD">
              <w:rPr>
                <w:rFonts w:ascii="Arial" w:eastAsia="Arial Narrow" w:hAnsi="Arial" w:cs="Arial"/>
                <w:spacing w:val="-1"/>
                <w:lang w:val="de-DE"/>
              </w:rPr>
              <w:t>2</w:t>
            </w:r>
            <w:r w:rsidRPr="00056ECD">
              <w:rPr>
                <w:rFonts w:ascii="Arial" w:eastAsia="Arial Narrow" w:hAnsi="Arial" w:cs="Arial"/>
                <w:lang w:val="de-DE"/>
              </w:rPr>
              <w:t>0</w:t>
            </w:r>
            <w:r w:rsidRPr="00056ECD">
              <w:rPr>
                <w:rFonts w:ascii="Arial" w:eastAsia="Arial Narrow" w:hAnsi="Arial" w:cs="Arial"/>
                <w:spacing w:val="-1"/>
                <w:lang w:val="de-DE"/>
              </w:rPr>
              <w:t>0</w:t>
            </w:r>
            <w:r w:rsidRPr="00056ECD">
              <w:rPr>
                <w:rFonts w:ascii="Arial" w:eastAsia="Arial Narrow" w:hAnsi="Arial" w:cs="Arial"/>
                <w:lang w:val="de-DE"/>
              </w:rPr>
              <w:t>4</w:t>
            </w:r>
          </w:p>
          <w:p w:rsidR="00AB7658" w:rsidRPr="00056ECD" w:rsidRDefault="00AB7658" w:rsidP="009470D7">
            <w:pPr>
              <w:spacing w:line="216" w:lineRule="exact"/>
              <w:ind w:right="-20"/>
              <w:rPr>
                <w:rFonts w:ascii="Arial" w:eastAsia="Arial Narrow" w:hAnsi="Arial" w:cs="Arial"/>
                <w:lang w:val="de-DE"/>
              </w:rPr>
            </w:pPr>
            <w:r w:rsidRPr="00056ECD">
              <w:rPr>
                <w:rFonts w:ascii="Arial" w:eastAsia="Arial Narrow" w:hAnsi="Arial" w:cs="Arial"/>
                <w:lang w:val="de-DE"/>
              </w:rPr>
              <w:t>SR EN</w:t>
            </w:r>
            <w:r w:rsidRPr="00056ECD">
              <w:rPr>
                <w:rFonts w:ascii="Arial" w:eastAsia="Arial Narrow" w:hAnsi="Arial" w:cs="Arial"/>
                <w:spacing w:val="-3"/>
                <w:lang w:val="de-DE"/>
              </w:rPr>
              <w:t xml:space="preserve"> </w:t>
            </w:r>
            <w:r w:rsidRPr="00056ECD">
              <w:rPr>
                <w:rFonts w:ascii="Arial" w:eastAsia="Arial Narrow" w:hAnsi="Arial" w:cs="Arial"/>
                <w:lang w:val="de-DE"/>
              </w:rPr>
              <w:t>1</w:t>
            </w:r>
            <w:r w:rsidRPr="00056ECD">
              <w:rPr>
                <w:rFonts w:ascii="Arial" w:eastAsia="Arial Narrow" w:hAnsi="Arial" w:cs="Arial"/>
                <w:spacing w:val="-1"/>
                <w:lang w:val="de-DE"/>
              </w:rPr>
              <w:t>3</w:t>
            </w:r>
            <w:r w:rsidRPr="00056ECD">
              <w:rPr>
                <w:rFonts w:ascii="Arial" w:eastAsia="Arial Narrow" w:hAnsi="Arial" w:cs="Arial"/>
                <w:lang w:val="de-DE"/>
              </w:rPr>
              <w:t>3</w:t>
            </w:r>
            <w:r w:rsidRPr="00056ECD">
              <w:rPr>
                <w:rFonts w:ascii="Arial" w:eastAsia="Arial Narrow" w:hAnsi="Arial" w:cs="Arial"/>
                <w:spacing w:val="-1"/>
                <w:lang w:val="de-DE"/>
              </w:rPr>
              <w:t>7</w:t>
            </w:r>
            <w:r w:rsidRPr="00056ECD">
              <w:rPr>
                <w:rFonts w:ascii="Arial" w:eastAsia="Arial Narrow" w:hAnsi="Arial" w:cs="Arial"/>
                <w:lang w:val="de-DE"/>
              </w:rPr>
              <w:t>-7:</w:t>
            </w:r>
            <w:r w:rsidRPr="00056ECD">
              <w:rPr>
                <w:rFonts w:ascii="Arial" w:eastAsia="Arial Narrow" w:hAnsi="Arial" w:cs="Arial"/>
                <w:spacing w:val="-6"/>
                <w:lang w:val="de-DE"/>
              </w:rPr>
              <w:t xml:space="preserve"> </w:t>
            </w:r>
            <w:r w:rsidRPr="00056ECD">
              <w:rPr>
                <w:rFonts w:ascii="Arial" w:eastAsia="Arial Narrow" w:hAnsi="Arial" w:cs="Arial"/>
                <w:spacing w:val="-1"/>
                <w:lang w:val="de-DE"/>
              </w:rPr>
              <w:t>2</w:t>
            </w:r>
            <w:r w:rsidRPr="00056ECD">
              <w:rPr>
                <w:rFonts w:ascii="Arial" w:eastAsia="Arial Narrow" w:hAnsi="Arial" w:cs="Arial"/>
                <w:lang w:val="de-DE"/>
              </w:rPr>
              <w:t>0</w:t>
            </w:r>
            <w:r w:rsidRPr="00056ECD">
              <w:rPr>
                <w:rFonts w:ascii="Arial" w:eastAsia="Arial Narrow" w:hAnsi="Arial" w:cs="Arial"/>
                <w:spacing w:val="-1"/>
                <w:lang w:val="de-DE"/>
              </w:rPr>
              <w:t>0</w:t>
            </w:r>
            <w:r w:rsidRPr="00056ECD">
              <w:rPr>
                <w:rFonts w:ascii="Arial" w:eastAsia="Arial Narrow" w:hAnsi="Arial" w:cs="Arial"/>
                <w:lang w:val="de-DE"/>
              </w:rPr>
              <w:t>4</w:t>
            </w:r>
          </w:p>
          <w:p w:rsidR="00AB7658" w:rsidRPr="00056ECD" w:rsidRDefault="00AB7658" w:rsidP="009470D7">
            <w:pPr>
              <w:spacing w:line="216" w:lineRule="exact"/>
              <w:ind w:right="-20"/>
              <w:rPr>
                <w:rFonts w:ascii="Arial" w:eastAsia="Arial Narrow" w:hAnsi="Arial" w:cs="Arial"/>
                <w:lang w:val="de-DE"/>
              </w:rPr>
            </w:pPr>
            <w:r w:rsidRPr="00056ECD">
              <w:rPr>
                <w:rFonts w:ascii="Arial" w:eastAsia="Arial Narrow" w:hAnsi="Arial" w:cs="Arial"/>
                <w:lang w:val="de-DE"/>
              </w:rPr>
              <w:t>SR EN</w:t>
            </w:r>
            <w:r w:rsidRPr="00056ECD">
              <w:rPr>
                <w:rFonts w:ascii="Arial" w:eastAsia="Arial Narrow" w:hAnsi="Arial" w:cs="Arial"/>
                <w:spacing w:val="-3"/>
                <w:lang w:val="de-DE"/>
              </w:rPr>
              <w:t xml:space="preserve"> </w:t>
            </w:r>
            <w:r w:rsidRPr="00056ECD">
              <w:rPr>
                <w:rFonts w:ascii="Arial" w:eastAsia="Arial Narrow" w:hAnsi="Arial" w:cs="Arial"/>
                <w:lang w:val="de-DE"/>
              </w:rPr>
              <w:t>1</w:t>
            </w:r>
            <w:r w:rsidRPr="00056ECD">
              <w:rPr>
                <w:rFonts w:ascii="Arial" w:eastAsia="Arial Narrow" w:hAnsi="Arial" w:cs="Arial"/>
                <w:spacing w:val="-1"/>
                <w:lang w:val="de-DE"/>
              </w:rPr>
              <w:t>3</w:t>
            </w:r>
            <w:r w:rsidRPr="00056ECD">
              <w:rPr>
                <w:rFonts w:ascii="Arial" w:eastAsia="Arial Narrow" w:hAnsi="Arial" w:cs="Arial"/>
                <w:lang w:val="de-DE"/>
              </w:rPr>
              <w:t>3</w:t>
            </w:r>
            <w:r w:rsidRPr="00056ECD">
              <w:rPr>
                <w:rFonts w:ascii="Arial" w:eastAsia="Arial Narrow" w:hAnsi="Arial" w:cs="Arial"/>
                <w:spacing w:val="-1"/>
                <w:lang w:val="de-DE"/>
              </w:rPr>
              <w:t>7</w:t>
            </w:r>
            <w:r w:rsidRPr="00056ECD">
              <w:rPr>
                <w:rFonts w:ascii="Arial" w:eastAsia="Arial Narrow" w:hAnsi="Arial" w:cs="Arial"/>
                <w:lang w:val="de-DE"/>
              </w:rPr>
              <w:t>-7:</w:t>
            </w:r>
            <w:r w:rsidRPr="00056ECD">
              <w:rPr>
                <w:rFonts w:ascii="Arial" w:eastAsia="Arial Narrow" w:hAnsi="Arial" w:cs="Arial"/>
                <w:spacing w:val="-6"/>
                <w:lang w:val="de-DE"/>
              </w:rPr>
              <w:t xml:space="preserve"> </w:t>
            </w:r>
            <w:r w:rsidRPr="00056ECD">
              <w:rPr>
                <w:rFonts w:ascii="Arial" w:eastAsia="Arial Narrow" w:hAnsi="Arial" w:cs="Arial"/>
                <w:spacing w:val="-1"/>
                <w:lang w:val="de-DE"/>
              </w:rPr>
              <w:t>2</w:t>
            </w:r>
            <w:r w:rsidRPr="00056ECD">
              <w:rPr>
                <w:rFonts w:ascii="Arial" w:eastAsia="Arial Narrow" w:hAnsi="Arial" w:cs="Arial"/>
                <w:lang w:val="de-DE"/>
              </w:rPr>
              <w:t>0</w:t>
            </w:r>
            <w:r w:rsidRPr="00056ECD">
              <w:rPr>
                <w:rFonts w:ascii="Arial" w:eastAsia="Arial Narrow" w:hAnsi="Arial" w:cs="Arial"/>
                <w:spacing w:val="-1"/>
                <w:lang w:val="de-DE"/>
              </w:rPr>
              <w:t>0</w:t>
            </w:r>
            <w:r w:rsidRPr="00056ECD">
              <w:rPr>
                <w:rFonts w:ascii="Arial" w:eastAsia="Arial Narrow" w:hAnsi="Arial" w:cs="Arial"/>
                <w:lang w:val="de-DE"/>
              </w:rPr>
              <w:t>4/C91:2006</w:t>
            </w:r>
          </w:p>
          <w:p w:rsidR="00AB7658" w:rsidRPr="00056ECD" w:rsidRDefault="00AB7658" w:rsidP="009470D7">
            <w:pPr>
              <w:spacing w:line="215" w:lineRule="exact"/>
              <w:ind w:right="-20"/>
              <w:rPr>
                <w:rFonts w:ascii="Arial" w:eastAsia="Arial Narrow" w:hAnsi="Arial" w:cs="Arial"/>
                <w:lang w:val="de-DE"/>
              </w:rPr>
            </w:pPr>
            <w:r w:rsidRPr="00056ECD">
              <w:rPr>
                <w:rFonts w:ascii="Arial" w:eastAsia="Arial Narrow" w:hAnsi="Arial" w:cs="Arial"/>
                <w:lang w:val="de-DE"/>
              </w:rPr>
              <w:t>SR EN</w:t>
            </w:r>
            <w:r w:rsidRPr="00056ECD">
              <w:rPr>
                <w:rFonts w:ascii="Arial" w:eastAsia="Arial Narrow" w:hAnsi="Arial" w:cs="Arial"/>
                <w:spacing w:val="-3"/>
                <w:lang w:val="de-DE"/>
              </w:rPr>
              <w:t xml:space="preserve"> </w:t>
            </w:r>
            <w:r w:rsidRPr="00056ECD">
              <w:rPr>
                <w:rFonts w:ascii="Arial" w:eastAsia="Arial Narrow" w:hAnsi="Arial" w:cs="Arial"/>
                <w:lang w:val="de-DE"/>
              </w:rPr>
              <w:t>1</w:t>
            </w:r>
            <w:r w:rsidRPr="00056ECD">
              <w:rPr>
                <w:rFonts w:ascii="Arial" w:eastAsia="Arial Narrow" w:hAnsi="Arial" w:cs="Arial"/>
                <w:spacing w:val="-1"/>
                <w:lang w:val="de-DE"/>
              </w:rPr>
              <w:t>3</w:t>
            </w:r>
            <w:r w:rsidRPr="00056ECD">
              <w:rPr>
                <w:rFonts w:ascii="Arial" w:eastAsia="Arial Narrow" w:hAnsi="Arial" w:cs="Arial"/>
                <w:lang w:val="de-DE"/>
              </w:rPr>
              <w:t>3</w:t>
            </w:r>
            <w:r w:rsidRPr="00056ECD">
              <w:rPr>
                <w:rFonts w:ascii="Arial" w:eastAsia="Arial Narrow" w:hAnsi="Arial" w:cs="Arial"/>
                <w:spacing w:val="-1"/>
                <w:lang w:val="de-DE"/>
              </w:rPr>
              <w:t>7</w:t>
            </w:r>
            <w:r w:rsidRPr="00056ECD">
              <w:rPr>
                <w:rFonts w:ascii="Arial" w:eastAsia="Arial Narrow" w:hAnsi="Arial" w:cs="Arial"/>
                <w:lang w:val="de-DE"/>
              </w:rPr>
              <w:t>-8:</w:t>
            </w:r>
            <w:r w:rsidRPr="00056ECD">
              <w:rPr>
                <w:rFonts w:ascii="Arial" w:eastAsia="Arial Narrow" w:hAnsi="Arial" w:cs="Arial"/>
                <w:spacing w:val="-6"/>
                <w:lang w:val="de-DE"/>
              </w:rPr>
              <w:t xml:space="preserve"> </w:t>
            </w:r>
            <w:r w:rsidRPr="00056ECD">
              <w:rPr>
                <w:rFonts w:ascii="Arial" w:eastAsia="Arial Narrow" w:hAnsi="Arial" w:cs="Arial"/>
                <w:spacing w:val="-1"/>
                <w:lang w:val="de-DE"/>
              </w:rPr>
              <w:t>2</w:t>
            </w:r>
            <w:r w:rsidRPr="00056ECD">
              <w:rPr>
                <w:rFonts w:ascii="Arial" w:eastAsia="Arial Narrow" w:hAnsi="Arial" w:cs="Arial"/>
                <w:lang w:val="de-DE"/>
              </w:rPr>
              <w:t>0</w:t>
            </w:r>
            <w:r w:rsidRPr="00056ECD">
              <w:rPr>
                <w:rFonts w:ascii="Arial" w:eastAsia="Arial Narrow" w:hAnsi="Arial" w:cs="Arial"/>
                <w:spacing w:val="-1"/>
                <w:lang w:val="de-DE"/>
              </w:rPr>
              <w:t>08</w:t>
            </w:r>
          </w:p>
          <w:p w:rsidR="00AB7658" w:rsidRPr="00056ECD" w:rsidRDefault="00AB7658" w:rsidP="009470D7">
            <w:pPr>
              <w:rPr>
                <w:rFonts w:ascii="Arial" w:eastAsia="Arial Narrow" w:hAnsi="Arial" w:cs="Arial"/>
                <w:lang w:val="de-DE"/>
              </w:rPr>
            </w:pPr>
            <w:r w:rsidRPr="00056ECD">
              <w:rPr>
                <w:rFonts w:ascii="Arial" w:eastAsia="Arial Narrow" w:hAnsi="Arial" w:cs="Arial"/>
                <w:lang w:val="de-DE"/>
              </w:rPr>
              <w:t>SR EN 15129: 2010</w:t>
            </w:r>
          </w:p>
          <w:p w:rsidR="00AB7658" w:rsidRPr="00F7178B" w:rsidRDefault="00AB7658" w:rsidP="009470D7">
            <w:pPr>
              <w:rPr>
                <w:rFonts w:ascii="Arial" w:hAnsi="Arial" w:cs="Arial"/>
                <w:lang w:val="ro-RO"/>
              </w:rPr>
            </w:pPr>
            <w:r w:rsidRPr="00F7178B">
              <w:rPr>
                <w:rFonts w:ascii="Arial" w:eastAsia="Arial Narrow" w:hAnsi="Arial" w:cs="Arial"/>
              </w:rPr>
              <w:t>EAD 050013-00-0301, Ed. decembrie 2016</w:t>
            </w:r>
          </w:p>
        </w:tc>
      </w:tr>
      <w:tr w:rsidR="00AB7658" w:rsidRPr="00056ECD" w:rsidTr="00E82782">
        <w:tc>
          <w:tcPr>
            <w:tcW w:w="208" w:type="pct"/>
            <w:shd w:val="clear" w:color="auto" w:fill="auto"/>
            <w:vAlign w:val="center"/>
          </w:tcPr>
          <w:p w:rsidR="00AB7658" w:rsidRPr="00F7178B" w:rsidRDefault="00AB7658" w:rsidP="00E82782">
            <w:pPr>
              <w:jc w:val="center"/>
              <w:rPr>
                <w:rFonts w:ascii="Arial" w:hAnsi="Arial" w:cs="Arial"/>
                <w:b/>
                <w:caps/>
                <w:lang w:val="ro-RO"/>
              </w:rPr>
            </w:pPr>
            <w:r w:rsidRPr="00F7178B">
              <w:rPr>
                <w:rFonts w:ascii="Arial" w:hAnsi="Arial" w:cs="Arial"/>
                <w:b/>
                <w:caps/>
                <w:lang w:val="ro-RO"/>
              </w:rPr>
              <w:t>2</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96/579/CE</w:t>
            </w:r>
          </w:p>
        </w:tc>
        <w:tc>
          <w:tcPr>
            <w:tcW w:w="1930" w:type="pct"/>
            <w:shd w:val="clear" w:color="auto" w:fill="auto"/>
            <w:vAlign w:val="center"/>
          </w:tcPr>
          <w:p w:rsidR="00AB7658" w:rsidRPr="00F7178B" w:rsidRDefault="00AB7658" w:rsidP="009470D7">
            <w:pPr>
              <w:rPr>
                <w:rFonts w:ascii="Arial" w:hAnsi="Arial" w:cs="Arial"/>
                <w:u w:val="single"/>
                <w:lang w:val="fr-FR"/>
              </w:rPr>
            </w:pPr>
            <w:r w:rsidRPr="00F7178B">
              <w:rPr>
                <w:rFonts w:ascii="Arial" w:hAnsi="Arial" w:cs="Arial"/>
                <w:u w:val="single"/>
                <w:lang w:val="fr-FR"/>
              </w:rPr>
              <w:t>Dispozitive fixe pentru circulaţie (1/2)</w:t>
            </w:r>
          </w:p>
          <w:p w:rsidR="00AB7658" w:rsidRPr="00F7178B" w:rsidRDefault="00AB7658" w:rsidP="009470D7">
            <w:pPr>
              <w:rPr>
                <w:rFonts w:ascii="Arial" w:hAnsi="Arial" w:cs="Arial"/>
                <w:lang w:val="fr-FR"/>
              </w:rPr>
            </w:pPr>
            <w:r w:rsidRPr="00F7178B">
              <w:rPr>
                <w:rFonts w:ascii="Arial" w:hAnsi="Arial" w:cs="Arial"/>
                <w:lang w:val="fr-FR"/>
              </w:rPr>
              <w:t xml:space="preserve">Stâlpi </w:t>
            </w:r>
            <w:proofErr w:type="gramStart"/>
            <w:r w:rsidRPr="00F7178B">
              <w:rPr>
                <w:rFonts w:ascii="Arial" w:hAnsi="Arial" w:cs="Arial"/>
                <w:lang w:val="fr-FR"/>
              </w:rPr>
              <w:t>de iluminare</w:t>
            </w:r>
            <w:proofErr w:type="gramEnd"/>
            <w:r w:rsidRPr="00F7178B">
              <w:rPr>
                <w:rFonts w:ascii="Arial" w:hAnsi="Arial" w:cs="Arial"/>
                <w:lang w:val="fr-FR"/>
              </w:rPr>
              <w:t xml:space="preserve"> a drumurilor </w:t>
            </w:r>
          </w:p>
          <w:p w:rsidR="00AB7658" w:rsidRPr="00056ECD" w:rsidRDefault="00AB7658" w:rsidP="009470D7">
            <w:pPr>
              <w:tabs>
                <w:tab w:val="center" w:pos="4153"/>
                <w:tab w:val="right" w:pos="8306"/>
              </w:tabs>
              <w:rPr>
                <w:rFonts w:ascii="Arial" w:hAnsi="Arial" w:cs="Arial"/>
                <w:lang w:val="fr-FR"/>
              </w:rPr>
            </w:pPr>
            <w:r w:rsidRPr="00056ECD">
              <w:rPr>
                <w:rFonts w:ascii="Arial" w:hAnsi="Arial" w:cs="Arial"/>
                <w:i/>
                <w:lang w:val="fr-FR"/>
              </w:rPr>
              <w:t>(pentru suprafe</w:t>
            </w:r>
            <w:r w:rsidR="00E82782">
              <w:rPr>
                <w:rFonts w:ascii="Arial" w:hAnsi="Arial" w:cs="Arial"/>
                <w:i/>
                <w:lang w:val="fr-FR"/>
              </w:rPr>
              <w:t>ţ</w:t>
            </w:r>
            <w:r w:rsidRPr="00056ECD">
              <w:rPr>
                <w:rFonts w:ascii="Arial" w:hAnsi="Arial" w:cs="Arial"/>
                <w:i/>
                <w:lang w:val="fr-FR"/>
              </w:rPr>
              <w:t>ele de circula</w:t>
            </w:r>
            <w:r w:rsidR="00E82782">
              <w:rPr>
                <w:rFonts w:ascii="Arial" w:hAnsi="Arial" w:cs="Arial"/>
                <w:i/>
                <w:lang w:val="fr-FR"/>
              </w:rPr>
              <w:t>ţ</w:t>
            </w:r>
            <w:r w:rsidRPr="00056ECD">
              <w:rPr>
                <w:rFonts w:ascii="Arial" w:hAnsi="Arial" w:cs="Arial"/>
                <w:i/>
                <w:lang w:val="fr-FR"/>
              </w:rPr>
              <w:t>ie)</w:t>
            </w:r>
          </w:p>
        </w:tc>
        <w:tc>
          <w:tcPr>
            <w:tcW w:w="468" w:type="pct"/>
            <w:shd w:val="clear" w:color="auto" w:fill="auto"/>
            <w:vAlign w:val="center"/>
          </w:tcPr>
          <w:p w:rsidR="00AB7658" w:rsidRPr="00F7178B" w:rsidRDefault="00AB7658" w:rsidP="00E82782">
            <w:pPr>
              <w:jc w:val="center"/>
              <w:rPr>
                <w:rFonts w:ascii="Arial" w:hAnsi="Arial" w:cs="Arial"/>
                <w:lang w:val="ro-RO"/>
              </w:rPr>
            </w:pPr>
            <w:r w:rsidRPr="00F7178B">
              <w:rPr>
                <w:rFonts w:ascii="Arial" w:hAnsi="Arial" w:cs="Arial"/>
                <w:lang w:val="ro-RO"/>
              </w:rPr>
              <w:t>1</w:t>
            </w:r>
          </w:p>
        </w:tc>
        <w:tc>
          <w:tcPr>
            <w:tcW w:w="1734" w:type="pct"/>
            <w:shd w:val="clear" w:color="auto" w:fill="auto"/>
          </w:tcPr>
          <w:p w:rsidR="00AB7658" w:rsidRPr="00056ECD" w:rsidRDefault="00AB7658" w:rsidP="009470D7">
            <w:pPr>
              <w:rPr>
                <w:rFonts w:ascii="Arial" w:hAnsi="Arial" w:cs="Arial"/>
                <w:lang w:val="de-DE"/>
              </w:rPr>
            </w:pPr>
            <w:r w:rsidRPr="00056ECD">
              <w:rPr>
                <w:rFonts w:ascii="Arial" w:hAnsi="Arial" w:cs="Arial"/>
                <w:lang w:val="de-DE"/>
              </w:rPr>
              <w:t>SR EN 40-4: 2006</w:t>
            </w:r>
          </w:p>
          <w:p w:rsidR="00AB7658" w:rsidRPr="00056ECD" w:rsidRDefault="00AB7658" w:rsidP="009470D7">
            <w:pPr>
              <w:rPr>
                <w:rFonts w:ascii="Arial" w:hAnsi="Arial" w:cs="Arial"/>
                <w:lang w:val="de-DE"/>
              </w:rPr>
            </w:pPr>
            <w:r w:rsidRPr="00056ECD">
              <w:rPr>
                <w:rFonts w:ascii="Arial" w:hAnsi="Arial" w:cs="Arial"/>
                <w:lang w:val="de-DE"/>
              </w:rPr>
              <w:t>SR EN 40-4: 2006/AC:2007</w:t>
            </w:r>
          </w:p>
          <w:p w:rsidR="00AB7658" w:rsidRPr="00056ECD" w:rsidRDefault="00AB7658" w:rsidP="009470D7">
            <w:pPr>
              <w:rPr>
                <w:rFonts w:ascii="Arial" w:hAnsi="Arial" w:cs="Arial"/>
                <w:lang w:val="de-DE"/>
              </w:rPr>
            </w:pPr>
            <w:r w:rsidRPr="00056ECD">
              <w:rPr>
                <w:rFonts w:ascii="Arial" w:hAnsi="Arial" w:cs="Arial"/>
                <w:lang w:val="de-DE"/>
              </w:rPr>
              <w:t>SR EN 40-5: 2002</w:t>
            </w:r>
          </w:p>
          <w:p w:rsidR="00AB7658" w:rsidRPr="00056ECD" w:rsidRDefault="00AB7658" w:rsidP="009470D7">
            <w:pPr>
              <w:rPr>
                <w:rFonts w:ascii="Arial" w:hAnsi="Arial" w:cs="Arial"/>
                <w:lang w:val="de-DE"/>
              </w:rPr>
            </w:pPr>
            <w:r w:rsidRPr="00056ECD">
              <w:rPr>
                <w:rFonts w:ascii="Arial" w:hAnsi="Arial" w:cs="Arial"/>
                <w:lang w:val="de-DE"/>
              </w:rPr>
              <w:t>SR EN 40-6: 2002</w:t>
            </w:r>
          </w:p>
          <w:p w:rsidR="00AB7658" w:rsidRPr="00F7178B" w:rsidRDefault="00AB7658" w:rsidP="009470D7">
            <w:pPr>
              <w:rPr>
                <w:rFonts w:ascii="Arial" w:hAnsi="Arial" w:cs="Arial"/>
                <w:lang w:val="ro-RO"/>
              </w:rPr>
            </w:pPr>
            <w:r w:rsidRPr="00056ECD">
              <w:rPr>
                <w:rFonts w:ascii="Arial" w:hAnsi="Arial" w:cs="Arial"/>
                <w:lang w:val="de-DE"/>
              </w:rPr>
              <w:t>SR EN 40-7: 2003</w:t>
            </w:r>
          </w:p>
        </w:tc>
      </w:tr>
      <w:tr w:rsidR="00AB7658" w:rsidRPr="00F7178B" w:rsidTr="00E82782">
        <w:tc>
          <w:tcPr>
            <w:tcW w:w="208" w:type="pct"/>
            <w:shd w:val="clear" w:color="auto" w:fill="auto"/>
            <w:vAlign w:val="center"/>
          </w:tcPr>
          <w:p w:rsidR="00AB7658" w:rsidRPr="00F7178B" w:rsidRDefault="00AB7658" w:rsidP="00E82782">
            <w:pPr>
              <w:jc w:val="center"/>
              <w:rPr>
                <w:rFonts w:ascii="Arial" w:hAnsi="Arial" w:cs="Arial"/>
                <w:b/>
                <w:caps/>
                <w:lang w:val="ro-RO"/>
              </w:rPr>
            </w:pPr>
            <w:r w:rsidRPr="00F7178B">
              <w:rPr>
                <w:rFonts w:ascii="Arial" w:hAnsi="Arial" w:cs="Arial"/>
                <w:b/>
                <w:caps/>
                <w:lang w:val="ro-RO"/>
              </w:rPr>
              <w:t>3</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96/579/CE</w:t>
            </w:r>
          </w:p>
        </w:tc>
        <w:tc>
          <w:tcPr>
            <w:tcW w:w="1930" w:type="pct"/>
            <w:shd w:val="clear" w:color="auto" w:fill="auto"/>
            <w:vAlign w:val="center"/>
          </w:tcPr>
          <w:p w:rsidR="00AB7658" w:rsidRPr="00F7178B" w:rsidRDefault="00AB7658" w:rsidP="009470D7">
            <w:pPr>
              <w:rPr>
                <w:rFonts w:ascii="Arial" w:hAnsi="Arial" w:cs="Arial"/>
                <w:u w:val="single"/>
                <w:lang w:val="fr-FR"/>
              </w:rPr>
            </w:pPr>
            <w:r w:rsidRPr="00F7178B">
              <w:rPr>
                <w:rFonts w:ascii="Arial" w:hAnsi="Arial" w:cs="Arial"/>
                <w:u w:val="single"/>
                <w:lang w:val="fr-FR"/>
              </w:rPr>
              <w:t>Dispozitive fixe pentru circulaţie (1/2)</w:t>
            </w:r>
          </w:p>
          <w:p w:rsidR="00AB7658" w:rsidRPr="00F7178B" w:rsidRDefault="00AB7658" w:rsidP="009470D7">
            <w:pPr>
              <w:rPr>
                <w:rFonts w:ascii="Arial" w:hAnsi="Arial" w:cs="Arial"/>
                <w:lang w:val="fr-FR"/>
              </w:rPr>
            </w:pPr>
            <w:r w:rsidRPr="00F7178B">
              <w:rPr>
                <w:rFonts w:ascii="Arial" w:hAnsi="Arial" w:cs="Arial"/>
                <w:lang w:val="fr-FR"/>
              </w:rPr>
              <w:t>Produse pentru marcarea drumurilor – Materiale granulate (perle de sticlă, agregate antiderapante şi combinaţii ale celor două</w:t>
            </w:r>
          </w:p>
          <w:p w:rsidR="00AB7658" w:rsidRPr="00F7178B" w:rsidRDefault="00AB7658" w:rsidP="009470D7">
            <w:pPr>
              <w:tabs>
                <w:tab w:val="center" w:pos="4153"/>
                <w:tab w:val="right" w:pos="8306"/>
              </w:tabs>
              <w:rPr>
                <w:rFonts w:ascii="Arial" w:hAnsi="Arial" w:cs="Arial"/>
              </w:rPr>
            </w:pPr>
            <w:r w:rsidRPr="00F7178B">
              <w:rPr>
                <w:rFonts w:ascii="Arial" w:hAnsi="Arial" w:cs="Arial"/>
                <w:i/>
              </w:rPr>
              <w:t>(pentru suprafe</w:t>
            </w:r>
            <w:r w:rsidR="00E82782">
              <w:rPr>
                <w:rFonts w:ascii="Arial" w:hAnsi="Arial" w:cs="Arial"/>
                <w:i/>
              </w:rPr>
              <w:t>ţ</w:t>
            </w:r>
            <w:r w:rsidRPr="00F7178B">
              <w:rPr>
                <w:rFonts w:ascii="Arial" w:hAnsi="Arial" w:cs="Arial"/>
                <w:i/>
              </w:rPr>
              <w:t>ele de circula</w:t>
            </w:r>
            <w:r w:rsidR="00E82782">
              <w:rPr>
                <w:rFonts w:ascii="Arial" w:hAnsi="Arial" w:cs="Arial"/>
                <w:i/>
              </w:rPr>
              <w:t>ţ</w:t>
            </w:r>
            <w:r w:rsidRPr="00F7178B">
              <w:rPr>
                <w:rFonts w:ascii="Arial" w:hAnsi="Arial" w:cs="Arial"/>
                <w:i/>
              </w:rPr>
              <w:t>ie)</w:t>
            </w:r>
          </w:p>
        </w:tc>
        <w:tc>
          <w:tcPr>
            <w:tcW w:w="468" w:type="pct"/>
            <w:shd w:val="clear" w:color="auto" w:fill="auto"/>
            <w:vAlign w:val="center"/>
          </w:tcPr>
          <w:p w:rsidR="00AB7658" w:rsidRPr="00F7178B" w:rsidRDefault="00AB7658" w:rsidP="00E82782">
            <w:pPr>
              <w:jc w:val="center"/>
              <w:rPr>
                <w:rFonts w:ascii="Arial" w:hAnsi="Arial" w:cs="Arial"/>
                <w:lang w:val="ro-RO"/>
              </w:rPr>
            </w:pPr>
            <w:r w:rsidRPr="00F7178B">
              <w:rPr>
                <w:rFonts w:ascii="Arial" w:hAnsi="Arial" w:cs="Arial"/>
                <w:lang w:val="ro-RO"/>
              </w:rPr>
              <w:t>1</w:t>
            </w:r>
          </w:p>
        </w:tc>
        <w:tc>
          <w:tcPr>
            <w:tcW w:w="1734" w:type="pct"/>
            <w:shd w:val="clear" w:color="auto" w:fill="auto"/>
          </w:tcPr>
          <w:p w:rsidR="00AB7658" w:rsidRPr="00F7178B" w:rsidRDefault="00AB7658" w:rsidP="009470D7">
            <w:pPr>
              <w:rPr>
                <w:rFonts w:ascii="Arial" w:hAnsi="Arial" w:cs="Arial"/>
              </w:rPr>
            </w:pPr>
            <w:r w:rsidRPr="00F7178B">
              <w:rPr>
                <w:rFonts w:ascii="Arial" w:hAnsi="Arial" w:cs="Arial"/>
              </w:rPr>
              <w:t>SR EN 1423: 2012</w:t>
            </w:r>
          </w:p>
          <w:p w:rsidR="00AB7658" w:rsidRPr="00F7178B" w:rsidRDefault="00AB7658" w:rsidP="009470D7">
            <w:pPr>
              <w:rPr>
                <w:rFonts w:ascii="Arial" w:hAnsi="Arial" w:cs="Arial"/>
                <w:lang w:val="ro-RO"/>
              </w:rPr>
            </w:pPr>
            <w:r w:rsidRPr="00F7178B">
              <w:rPr>
                <w:rFonts w:ascii="Arial" w:hAnsi="Arial" w:cs="Arial"/>
              </w:rPr>
              <w:t>SR EN 1463-1: 2009</w:t>
            </w:r>
          </w:p>
        </w:tc>
      </w:tr>
      <w:tr w:rsidR="00AB7658" w:rsidRPr="00F7178B" w:rsidTr="00E82782">
        <w:tc>
          <w:tcPr>
            <w:tcW w:w="208" w:type="pct"/>
            <w:shd w:val="clear" w:color="auto" w:fill="auto"/>
            <w:vAlign w:val="center"/>
          </w:tcPr>
          <w:p w:rsidR="00AB7658" w:rsidRPr="00F7178B" w:rsidRDefault="00AB7658" w:rsidP="00E82782">
            <w:pPr>
              <w:jc w:val="center"/>
              <w:rPr>
                <w:rFonts w:ascii="Arial" w:hAnsi="Arial" w:cs="Arial"/>
                <w:b/>
                <w:caps/>
                <w:lang w:val="ro-RO"/>
              </w:rPr>
            </w:pPr>
            <w:r w:rsidRPr="00F7178B">
              <w:rPr>
                <w:rFonts w:ascii="Arial" w:hAnsi="Arial" w:cs="Arial"/>
                <w:b/>
                <w:caps/>
                <w:lang w:val="ro-RO"/>
              </w:rPr>
              <w:t>4</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96/579/CE</w:t>
            </w:r>
          </w:p>
        </w:tc>
        <w:tc>
          <w:tcPr>
            <w:tcW w:w="1930" w:type="pct"/>
            <w:shd w:val="clear" w:color="auto" w:fill="auto"/>
            <w:vAlign w:val="center"/>
          </w:tcPr>
          <w:p w:rsidR="00AB7658" w:rsidRPr="00F7178B" w:rsidRDefault="00AB7658" w:rsidP="009470D7">
            <w:pPr>
              <w:rPr>
                <w:rFonts w:ascii="Arial" w:hAnsi="Arial" w:cs="Arial"/>
                <w:u w:val="single"/>
                <w:lang w:val="fr-FR"/>
              </w:rPr>
            </w:pPr>
            <w:r w:rsidRPr="00F7178B">
              <w:rPr>
                <w:rFonts w:ascii="Arial" w:hAnsi="Arial" w:cs="Arial"/>
                <w:u w:val="single"/>
                <w:lang w:val="fr-FR"/>
              </w:rPr>
              <w:t>Dispozitive fixe pentru circulaţie (1/2)</w:t>
            </w:r>
          </w:p>
          <w:p w:rsidR="00AB7658" w:rsidRPr="00F7178B" w:rsidRDefault="00AB7658" w:rsidP="009470D7">
            <w:pPr>
              <w:rPr>
                <w:rFonts w:ascii="Arial" w:hAnsi="Arial" w:cs="Arial"/>
                <w:lang w:val="fr-FR"/>
              </w:rPr>
            </w:pPr>
            <w:r w:rsidRPr="00F7178B">
              <w:rPr>
                <w:rFonts w:ascii="Arial" w:hAnsi="Arial" w:cs="Arial"/>
                <w:lang w:val="fr-FR"/>
              </w:rPr>
              <w:t>Produse pentru marcarea drumurilor – Benzi de marcaj permanente şi marcaje preformate</w:t>
            </w:r>
          </w:p>
          <w:p w:rsidR="00AB7658" w:rsidRPr="00F7178B" w:rsidRDefault="00AB7658" w:rsidP="009470D7">
            <w:pPr>
              <w:tabs>
                <w:tab w:val="center" w:pos="4153"/>
                <w:tab w:val="right" w:pos="8306"/>
              </w:tabs>
              <w:rPr>
                <w:rFonts w:ascii="Arial" w:hAnsi="Arial" w:cs="Arial"/>
                <w:i/>
              </w:rPr>
            </w:pPr>
            <w:r w:rsidRPr="00F7178B">
              <w:rPr>
                <w:rFonts w:ascii="Arial" w:hAnsi="Arial" w:cs="Arial"/>
                <w:i/>
              </w:rPr>
              <w:t>(pentru suprafe</w:t>
            </w:r>
            <w:r w:rsidR="00E82782">
              <w:rPr>
                <w:rFonts w:ascii="Arial" w:hAnsi="Arial" w:cs="Arial"/>
                <w:i/>
              </w:rPr>
              <w:t>ţ</w:t>
            </w:r>
            <w:r w:rsidRPr="00F7178B">
              <w:rPr>
                <w:rFonts w:ascii="Arial" w:hAnsi="Arial" w:cs="Arial"/>
                <w:i/>
              </w:rPr>
              <w:t>ele de circula</w:t>
            </w:r>
            <w:r w:rsidR="00E82782">
              <w:rPr>
                <w:rFonts w:ascii="Arial" w:hAnsi="Arial" w:cs="Arial"/>
                <w:i/>
              </w:rPr>
              <w:t>ţ</w:t>
            </w:r>
            <w:r w:rsidRPr="00F7178B">
              <w:rPr>
                <w:rFonts w:ascii="Arial" w:hAnsi="Arial" w:cs="Arial"/>
                <w:i/>
              </w:rPr>
              <w:t>ie)</w:t>
            </w:r>
          </w:p>
        </w:tc>
        <w:tc>
          <w:tcPr>
            <w:tcW w:w="468" w:type="pct"/>
            <w:shd w:val="clear" w:color="auto" w:fill="auto"/>
            <w:vAlign w:val="center"/>
          </w:tcPr>
          <w:p w:rsidR="00AB7658" w:rsidRPr="00F7178B" w:rsidRDefault="00AB7658" w:rsidP="00E82782">
            <w:pPr>
              <w:jc w:val="center"/>
              <w:rPr>
                <w:rFonts w:ascii="Arial" w:hAnsi="Arial" w:cs="Arial"/>
                <w:lang w:val="ro-RO"/>
              </w:rPr>
            </w:pPr>
            <w:r w:rsidRPr="00F7178B">
              <w:rPr>
                <w:rFonts w:ascii="Arial" w:hAnsi="Arial" w:cs="Arial"/>
                <w:lang w:val="ro-RO"/>
              </w:rPr>
              <w:t>1</w:t>
            </w:r>
          </w:p>
        </w:tc>
        <w:tc>
          <w:tcPr>
            <w:tcW w:w="1734" w:type="pct"/>
            <w:shd w:val="clear" w:color="auto" w:fill="auto"/>
          </w:tcPr>
          <w:p w:rsidR="00AB7658" w:rsidRPr="00F7178B" w:rsidRDefault="00AB7658" w:rsidP="009470D7">
            <w:pPr>
              <w:rPr>
                <w:rFonts w:ascii="Arial" w:hAnsi="Arial" w:cs="Arial"/>
                <w:b/>
                <w:caps/>
                <w:lang w:val="ro-RO"/>
              </w:rPr>
            </w:pPr>
            <w:r w:rsidRPr="00F7178B">
              <w:rPr>
                <w:rFonts w:ascii="Arial" w:hAnsi="Arial" w:cs="Arial"/>
              </w:rPr>
              <w:t>SR EN 1463-1: 2009</w:t>
            </w:r>
          </w:p>
        </w:tc>
      </w:tr>
      <w:tr w:rsidR="00AB7658" w:rsidRPr="00F7178B" w:rsidTr="00E82782">
        <w:tc>
          <w:tcPr>
            <w:tcW w:w="208" w:type="pct"/>
            <w:shd w:val="clear" w:color="auto" w:fill="auto"/>
          </w:tcPr>
          <w:p w:rsidR="00AB7658" w:rsidRPr="00F7178B" w:rsidRDefault="00AB7658" w:rsidP="009470D7">
            <w:pPr>
              <w:rPr>
                <w:rFonts w:ascii="Arial" w:hAnsi="Arial" w:cs="Arial"/>
                <w:b/>
                <w:caps/>
                <w:lang w:val="ro-RO"/>
              </w:rPr>
            </w:pPr>
            <w:r w:rsidRPr="00F7178B">
              <w:rPr>
                <w:rFonts w:ascii="Arial" w:hAnsi="Arial" w:cs="Arial"/>
                <w:b/>
                <w:caps/>
                <w:lang w:val="ro-RO"/>
              </w:rPr>
              <w:t>5</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96/579/CE</w:t>
            </w:r>
          </w:p>
        </w:tc>
        <w:tc>
          <w:tcPr>
            <w:tcW w:w="1930" w:type="pct"/>
            <w:shd w:val="clear" w:color="auto" w:fill="auto"/>
            <w:vAlign w:val="center"/>
          </w:tcPr>
          <w:p w:rsidR="00AB7658" w:rsidRPr="00056ECD" w:rsidRDefault="00AB7658" w:rsidP="009470D7">
            <w:pPr>
              <w:rPr>
                <w:rFonts w:ascii="Arial" w:hAnsi="Arial" w:cs="Arial"/>
                <w:u w:val="single"/>
              </w:rPr>
            </w:pPr>
            <w:r w:rsidRPr="00056ECD">
              <w:rPr>
                <w:rFonts w:ascii="Arial" w:hAnsi="Arial" w:cs="Arial"/>
                <w:u w:val="single"/>
              </w:rPr>
              <w:t>Dispozitive fixe pentru circulaţie (1/2)</w:t>
            </w:r>
          </w:p>
          <w:p w:rsidR="00AB7658" w:rsidRPr="00056ECD" w:rsidRDefault="00AB7658" w:rsidP="009470D7">
            <w:pPr>
              <w:rPr>
                <w:rFonts w:ascii="Arial" w:hAnsi="Arial" w:cs="Arial"/>
              </w:rPr>
            </w:pPr>
            <w:r w:rsidRPr="00056ECD">
              <w:rPr>
                <w:rFonts w:ascii="Arial" w:hAnsi="Arial" w:cs="Arial"/>
              </w:rPr>
              <w:t xml:space="preserve">Produse pentru marcarea drumurilor –  Vopsele </w:t>
            </w:r>
            <w:r w:rsidRPr="00056ECD">
              <w:rPr>
                <w:rFonts w:ascii="Arial" w:hAnsi="Arial" w:cs="Arial"/>
              </w:rPr>
              <w:lastRenderedPageBreak/>
              <w:t>pentru trafic, matriale termoplastice aplicate la cald, materiale plastice aplicate la rece (cu sau fără agregate antiderapante) care nclud perle de sticlă preamestecate</w:t>
            </w:r>
          </w:p>
          <w:p w:rsidR="00AB7658" w:rsidRPr="00F7178B" w:rsidRDefault="00AB7658" w:rsidP="009470D7">
            <w:pPr>
              <w:tabs>
                <w:tab w:val="center" w:pos="4153"/>
                <w:tab w:val="right" w:pos="8306"/>
              </w:tabs>
              <w:rPr>
                <w:rFonts w:ascii="Arial" w:hAnsi="Arial" w:cs="Arial"/>
              </w:rPr>
            </w:pPr>
            <w:r w:rsidRPr="00F7178B">
              <w:rPr>
                <w:rFonts w:ascii="Arial" w:hAnsi="Arial" w:cs="Arial"/>
                <w:i/>
              </w:rPr>
              <w:t>(pentru suprafe</w:t>
            </w:r>
            <w:r w:rsidR="00E82782">
              <w:rPr>
                <w:rFonts w:ascii="Arial" w:hAnsi="Arial" w:cs="Arial"/>
                <w:i/>
              </w:rPr>
              <w:t>ţ</w:t>
            </w:r>
            <w:r w:rsidRPr="00F7178B">
              <w:rPr>
                <w:rFonts w:ascii="Arial" w:hAnsi="Arial" w:cs="Arial"/>
                <w:i/>
              </w:rPr>
              <w:t>ele de circula</w:t>
            </w:r>
            <w:r w:rsidR="00E82782">
              <w:rPr>
                <w:rFonts w:ascii="Arial" w:hAnsi="Arial" w:cs="Arial"/>
                <w:i/>
              </w:rPr>
              <w:t>ţ</w:t>
            </w:r>
            <w:r w:rsidRPr="00F7178B">
              <w:rPr>
                <w:rFonts w:ascii="Arial" w:hAnsi="Arial" w:cs="Arial"/>
                <w:i/>
              </w:rPr>
              <w:t>ie)</w:t>
            </w:r>
          </w:p>
        </w:tc>
        <w:tc>
          <w:tcPr>
            <w:tcW w:w="468" w:type="pct"/>
            <w:shd w:val="clear" w:color="auto" w:fill="auto"/>
            <w:vAlign w:val="center"/>
          </w:tcPr>
          <w:p w:rsidR="00AB7658" w:rsidRPr="00F7178B" w:rsidRDefault="00AB7658" w:rsidP="00E82782">
            <w:pPr>
              <w:jc w:val="center"/>
              <w:rPr>
                <w:rFonts w:ascii="Arial" w:hAnsi="Arial" w:cs="Arial"/>
                <w:lang w:val="ro-RO"/>
              </w:rPr>
            </w:pPr>
            <w:r w:rsidRPr="00F7178B">
              <w:rPr>
                <w:rFonts w:ascii="Arial" w:hAnsi="Arial" w:cs="Arial"/>
                <w:lang w:val="ro-RO"/>
              </w:rPr>
              <w:lastRenderedPageBreak/>
              <w:t>1</w:t>
            </w:r>
          </w:p>
        </w:tc>
        <w:tc>
          <w:tcPr>
            <w:tcW w:w="1734" w:type="pct"/>
            <w:shd w:val="clear" w:color="auto" w:fill="auto"/>
          </w:tcPr>
          <w:p w:rsidR="00AB7658" w:rsidRPr="00F7178B" w:rsidRDefault="00AB7658" w:rsidP="009470D7">
            <w:pPr>
              <w:rPr>
                <w:rFonts w:ascii="Arial" w:hAnsi="Arial" w:cs="Arial"/>
                <w:b/>
                <w:caps/>
                <w:lang w:val="ro-RO"/>
              </w:rPr>
            </w:pPr>
            <w:r w:rsidRPr="00F7178B">
              <w:rPr>
                <w:rFonts w:ascii="Arial" w:hAnsi="Arial" w:cs="Arial"/>
              </w:rPr>
              <w:t>SR EN 1463-1: 2009</w:t>
            </w:r>
          </w:p>
        </w:tc>
      </w:tr>
      <w:tr w:rsidR="00AB7658" w:rsidRPr="00F7178B" w:rsidTr="00E82782">
        <w:tc>
          <w:tcPr>
            <w:tcW w:w="208" w:type="pct"/>
            <w:shd w:val="clear" w:color="auto" w:fill="auto"/>
          </w:tcPr>
          <w:p w:rsidR="00AB7658" w:rsidRPr="00F7178B" w:rsidRDefault="00AB7658" w:rsidP="009470D7">
            <w:pPr>
              <w:rPr>
                <w:rFonts w:ascii="Arial" w:hAnsi="Arial" w:cs="Arial"/>
                <w:b/>
                <w:caps/>
                <w:lang w:val="ro-RO"/>
              </w:rPr>
            </w:pPr>
            <w:r w:rsidRPr="00F7178B">
              <w:rPr>
                <w:rFonts w:ascii="Arial" w:hAnsi="Arial" w:cs="Arial"/>
                <w:b/>
                <w:caps/>
                <w:lang w:val="ro-RO"/>
              </w:rPr>
              <w:lastRenderedPageBreak/>
              <w:t>6</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96/579/CE</w:t>
            </w:r>
          </w:p>
        </w:tc>
        <w:tc>
          <w:tcPr>
            <w:tcW w:w="1930" w:type="pct"/>
            <w:shd w:val="clear" w:color="auto" w:fill="auto"/>
            <w:vAlign w:val="center"/>
          </w:tcPr>
          <w:p w:rsidR="00AB7658" w:rsidRPr="00F7178B" w:rsidRDefault="00AB7658" w:rsidP="009470D7">
            <w:pPr>
              <w:rPr>
                <w:rFonts w:ascii="Arial" w:hAnsi="Arial" w:cs="Arial"/>
                <w:u w:val="single"/>
                <w:lang w:val="fr-FR"/>
              </w:rPr>
            </w:pPr>
            <w:r w:rsidRPr="00F7178B">
              <w:rPr>
                <w:rFonts w:ascii="Arial" w:hAnsi="Arial" w:cs="Arial"/>
                <w:u w:val="single"/>
                <w:lang w:val="fr-FR"/>
              </w:rPr>
              <w:t>Dispozitive fixe pentru circulaţie (1/2)</w:t>
            </w:r>
          </w:p>
          <w:p w:rsidR="00AB7658" w:rsidRPr="00F7178B" w:rsidRDefault="00AB7658" w:rsidP="009470D7">
            <w:pPr>
              <w:rPr>
                <w:rFonts w:ascii="Arial" w:hAnsi="Arial" w:cs="Arial"/>
                <w:lang w:val="fr-FR"/>
              </w:rPr>
            </w:pPr>
            <w:r w:rsidRPr="00F7178B">
              <w:rPr>
                <w:rFonts w:ascii="Arial" w:hAnsi="Arial" w:cs="Arial"/>
                <w:lang w:val="fr-FR"/>
              </w:rPr>
              <w:t xml:space="preserve">Produse pentru marcarea drumurilor – Vopsele pentru trafic, matriale termoplastice aplicate la cald, materiale plastice aplicate la rece (destinate pentru marcarea drumurilor), introduse pe piaţă cu indicaţii privind tipurile proporţiile perlelor de sticlă şi/sau aggregate </w:t>
            </w:r>
            <w:proofErr w:type="gramStart"/>
            <w:r w:rsidRPr="00F7178B">
              <w:rPr>
                <w:rFonts w:ascii="Arial" w:hAnsi="Arial" w:cs="Arial"/>
                <w:lang w:val="fr-FR"/>
              </w:rPr>
              <w:t>antiderapante )</w:t>
            </w:r>
            <w:proofErr w:type="gramEnd"/>
          </w:p>
          <w:p w:rsidR="00AB7658" w:rsidRPr="00F7178B" w:rsidRDefault="00AB7658" w:rsidP="009470D7">
            <w:pPr>
              <w:tabs>
                <w:tab w:val="center" w:pos="4153"/>
                <w:tab w:val="right" w:pos="8306"/>
              </w:tabs>
              <w:rPr>
                <w:rFonts w:ascii="Arial" w:hAnsi="Arial" w:cs="Arial"/>
                <w:i/>
              </w:rPr>
            </w:pPr>
            <w:r w:rsidRPr="00F7178B">
              <w:rPr>
                <w:rFonts w:ascii="Arial" w:hAnsi="Arial" w:cs="Arial"/>
                <w:i/>
              </w:rPr>
              <w:t>(pentru suprafe</w:t>
            </w:r>
            <w:r w:rsidR="00E82782">
              <w:rPr>
                <w:rFonts w:ascii="Arial" w:hAnsi="Arial" w:cs="Arial"/>
                <w:i/>
              </w:rPr>
              <w:t>ţ</w:t>
            </w:r>
            <w:r w:rsidRPr="00F7178B">
              <w:rPr>
                <w:rFonts w:ascii="Arial" w:hAnsi="Arial" w:cs="Arial"/>
                <w:i/>
              </w:rPr>
              <w:t>ele de circula</w:t>
            </w:r>
            <w:r w:rsidR="00E82782">
              <w:rPr>
                <w:rFonts w:ascii="Arial" w:hAnsi="Arial" w:cs="Arial"/>
                <w:i/>
              </w:rPr>
              <w:t>ţ</w:t>
            </w:r>
            <w:r w:rsidRPr="00F7178B">
              <w:rPr>
                <w:rFonts w:ascii="Arial" w:hAnsi="Arial" w:cs="Arial"/>
                <w:i/>
              </w:rPr>
              <w:t>ie)</w:t>
            </w:r>
          </w:p>
          <w:p w:rsidR="00AB7658" w:rsidRPr="00F7178B" w:rsidRDefault="00AB7658" w:rsidP="009470D7">
            <w:pPr>
              <w:tabs>
                <w:tab w:val="center" w:pos="4153"/>
                <w:tab w:val="right" w:pos="8306"/>
              </w:tabs>
              <w:rPr>
                <w:rFonts w:ascii="Arial" w:hAnsi="Arial" w:cs="Arial"/>
              </w:rPr>
            </w:pPr>
          </w:p>
        </w:tc>
        <w:tc>
          <w:tcPr>
            <w:tcW w:w="468" w:type="pct"/>
            <w:shd w:val="clear" w:color="auto" w:fill="auto"/>
            <w:vAlign w:val="center"/>
          </w:tcPr>
          <w:p w:rsidR="00AB7658" w:rsidRPr="00F7178B" w:rsidRDefault="00AB7658" w:rsidP="00E82782">
            <w:pPr>
              <w:jc w:val="center"/>
              <w:rPr>
                <w:rFonts w:ascii="Arial" w:hAnsi="Arial" w:cs="Arial"/>
                <w:lang w:val="ro-RO"/>
              </w:rPr>
            </w:pPr>
            <w:r w:rsidRPr="00F7178B">
              <w:rPr>
                <w:rFonts w:ascii="Arial" w:hAnsi="Arial" w:cs="Arial"/>
                <w:lang w:val="ro-RO"/>
              </w:rPr>
              <w:t>1</w:t>
            </w:r>
          </w:p>
        </w:tc>
        <w:tc>
          <w:tcPr>
            <w:tcW w:w="1734" w:type="pct"/>
            <w:shd w:val="clear" w:color="auto" w:fill="auto"/>
            <w:vAlign w:val="center"/>
          </w:tcPr>
          <w:p w:rsidR="00AB7658" w:rsidRPr="00F7178B" w:rsidRDefault="00AB7658" w:rsidP="009470D7">
            <w:pPr>
              <w:rPr>
                <w:rFonts w:ascii="Arial" w:hAnsi="Arial" w:cs="Arial"/>
              </w:rPr>
            </w:pPr>
            <w:r w:rsidRPr="00F7178B">
              <w:rPr>
                <w:rFonts w:ascii="Arial" w:hAnsi="Arial" w:cs="Arial"/>
              </w:rPr>
              <w:t>SR EN 1463-1: 2009</w:t>
            </w:r>
          </w:p>
        </w:tc>
      </w:tr>
      <w:tr w:rsidR="00AB7658" w:rsidRPr="00F7178B" w:rsidTr="00E82782">
        <w:tc>
          <w:tcPr>
            <w:tcW w:w="208" w:type="pct"/>
            <w:shd w:val="clear" w:color="auto" w:fill="auto"/>
          </w:tcPr>
          <w:p w:rsidR="00AB7658" w:rsidRPr="00F7178B" w:rsidRDefault="00AB7658" w:rsidP="009470D7">
            <w:pPr>
              <w:rPr>
                <w:rFonts w:ascii="Arial" w:hAnsi="Arial" w:cs="Arial"/>
                <w:b/>
                <w:caps/>
                <w:lang w:val="ro-RO"/>
              </w:rPr>
            </w:pPr>
            <w:r w:rsidRPr="00F7178B">
              <w:rPr>
                <w:rFonts w:ascii="Arial" w:hAnsi="Arial" w:cs="Arial"/>
                <w:b/>
                <w:caps/>
                <w:lang w:val="ro-RO"/>
              </w:rPr>
              <w:t>7</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96/579/CE</w:t>
            </w:r>
          </w:p>
        </w:tc>
        <w:tc>
          <w:tcPr>
            <w:tcW w:w="1930" w:type="pct"/>
            <w:shd w:val="clear" w:color="auto" w:fill="auto"/>
            <w:vAlign w:val="center"/>
          </w:tcPr>
          <w:p w:rsidR="00AB7658" w:rsidRPr="00F7178B" w:rsidRDefault="00AB7658" w:rsidP="009470D7">
            <w:pPr>
              <w:rPr>
                <w:rFonts w:ascii="Arial" w:hAnsi="Arial" w:cs="Arial"/>
                <w:u w:val="single"/>
                <w:lang w:val="fr-FR"/>
              </w:rPr>
            </w:pPr>
            <w:r w:rsidRPr="00F7178B">
              <w:rPr>
                <w:rFonts w:ascii="Arial" w:hAnsi="Arial" w:cs="Arial"/>
                <w:u w:val="single"/>
                <w:lang w:val="fr-FR"/>
              </w:rPr>
              <w:t>Dispozitive fixe pentru circulaţie (1/2)</w:t>
            </w:r>
          </w:p>
          <w:p w:rsidR="00AB7658" w:rsidRPr="00F7178B" w:rsidRDefault="00AB7658" w:rsidP="009470D7">
            <w:pPr>
              <w:rPr>
                <w:rFonts w:ascii="Arial" w:hAnsi="Arial" w:cs="Arial"/>
                <w:lang w:val="fr-FR"/>
              </w:rPr>
            </w:pPr>
            <w:r w:rsidRPr="00F7178B">
              <w:rPr>
                <w:rFonts w:ascii="Arial" w:hAnsi="Arial" w:cs="Arial"/>
                <w:lang w:val="fr-FR"/>
              </w:rPr>
              <w:t xml:space="preserve">Indicatoare de trafic rutier si dispozitive de control al traficului instalate permanent pentru utilizări în traficul vehiculelor si al pietonilor: indicatoare de trafic permanente </w:t>
            </w:r>
          </w:p>
          <w:p w:rsidR="00AB7658" w:rsidRPr="00F7178B" w:rsidRDefault="00AB7658" w:rsidP="009470D7">
            <w:pPr>
              <w:tabs>
                <w:tab w:val="center" w:pos="4153"/>
                <w:tab w:val="right" w:pos="8306"/>
              </w:tabs>
              <w:rPr>
                <w:rFonts w:ascii="Arial" w:hAnsi="Arial" w:cs="Arial"/>
                <w:i/>
              </w:rPr>
            </w:pPr>
            <w:r w:rsidRPr="00F7178B">
              <w:rPr>
                <w:rFonts w:ascii="Arial" w:hAnsi="Arial" w:cs="Arial"/>
                <w:i/>
              </w:rPr>
              <w:t>(pentru suprafe</w:t>
            </w:r>
            <w:r w:rsidR="00E82782">
              <w:rPr>
                <w:rFonts w:ascii="Arial" w:hAnsi="Arial" w:cs="Arial"/>
                <w:i/>
              </w:rPr>
              <w:t>ţ</w:t>
            </w:r>
            <w:r w:rsidRPr="00F7178B">
              <w:rPr>
                <w:rFonts w:ascii="Arial" w:hAnsi="Arial" w:cs="Arial"/>
                <w:i/>
              </w:rPr>
              <w:t>ele de circula</w:t>
            </w:r>
            <w:r w:rsidR="00E82782">
              <w:rPr>
                <w:rFonts w:ascii="Arial" w:hAnsi="Arial" w:cs="Arial"/>
                <w:i/>
              </w:rPr>
              <w:t>ţ</w:t>
            </w:r>
            <w:r w:rsidRPr="00F7178B">
              <w:rPr>
                <w:rFonts w:ascii="Arial" w:hAnsi="Arial" w:cs="Arial"/>
                <w:i/>
              </w:rPr>
              <w:t>ie)</w:t>
            </w:r>
          </w:p>
          <w:p w:rsidR="00AB7658" w:rsidRPr="00F7178B" w:rsidRDefault="00AB7658" w:rsidP="009470D7">
            <w:pPr>
              <w:tabs>
                <w:tab w:val="center" w:pos="4153"/>
                <w:tab w:val="right" w:pos="8306"/>
              </w:tabs>
              <w:rPr>
                <w:rFonts w:ascii="Arial" w:hAnsi="Arial" w:cs="Arial"/>
              </w:rPr>
            </w:pPr>
          </w:p>
        </w:tc>
        <w:tc>
          <w:tcPr>
            <w:tcW w:w="468" w:type="pct"/>
            <w:shd w:val="clear" w:color="auto" w:fill="auto"/>
            <w:vAlign w:val="center"/>
          </w:tcPr>
          <w:p w:rsidR="00AB7658" w:rsidRPr="00BA7866" w:rsidRDefault="00BA7866" w:rsidP="00E82782">
            <w:pPr>
              <w:jc w:val="center"/>
              <w:rPr>
                <w:rFonts w:ascii="Arial" w:hAnsi="Arial" w:cs="Arial"/>
                <w:caps/>
                <w:lang w:val="ro-RO"/>
              </w:rPr>
            </w:pPr>
            <w:r w:rsidRPr="00BA7866">
              <w:rPr>
                <w:rFonts w:ascii="Arial" w:hAnsi="Arial" w:cs="Arial"/>
                <w:caps/>
                <w:lang w:val="ro-RO"/>
              </w:rPr>
              <w:t>1</w:t>
            </w:r>
          </w:p>
        </w:tc>
        <w:tc>
          <w:tcPr>
            <w:tcW w:w="1734" w:type="pct"/>
            <w:shd w:val="clear" w:color="auto" w:fill="auto"/>
          </w:tcPr>
          <w:p w:rsidR="00AB7658" w:rsidRPr="00F7178B" w:rsidRDefault="00AB7658" w:rsidP="009470D7">
            <w:pPr>
              <w:rPr>
                <w:rFonts w:ascii="Arial" w:hAnsi="Arial" w:cs="Arial"/>
                <w:b/>
                <w:caps/>
                <w:lang w:val="ro-RO"/>
              </w:rPr>
            </w:pPr>
            <w:r w:rsidRPr="00F7178B">
              <w:rPr>
                <w:rFonts w:ascii="Arial" w:hAnsi="Arial" w:cs="Arial"/>
              </w:rPr>
              <w:t>SR EN 12899-1: 2007</w:t>
            </w:r>
          </w:p>
        </w:tc>
      </w:tr>
      <w:tr w:rsidR="00AB7658" w:rsidRPr="00F7178B" w:rsidTr="00E82782">
        <w:tc>
          <w:tcPr>
            <w:tcW w:w="208" w:type="pct"/>
            <w:shd w:val="clear" w:color="auto" w:fill="auto"/>
          </w:tcPr>
          <w:p w:rsidR="00AB7658" w:rsidRPr="00F7178B" w:rsidRDefault="00AB7658" w:rsidP="009470D7">
            <w:pPr>
              <w:rPr>
                <w:rFonts w:ascii="Arial" w:hAnsi="Arial" w:cs="Arial"/>
                <w:b/>
                <w:caps/>
                <w:lang w:val="ro-RO"/>
              </w:rPr>
            </w:pPr>
            <w:r w:rsidRPr="00F7178B">
              <w:rPr>
                <w:rFonts w:ascii="Arial" w:hAnsi="Arial" w:cs="Arial"/>
                <w:b/>
                <w:caps/>
                <w:lang w:val="ro-RO"/>
              </w:rPr>
              <w:t>8</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96/579/CE</w:t>
            </w:r>
          </w:p>
        </w:tc>
        <w:tc>
          <w:tcPr>
            <w:tcW w:w="1930" w:type="pct"/>
            <w:shd w:val="clear" w:color="auto" w:fill="auto"/>
            <w:vAlign w:val="center"/>
          </w:tcPr>
          <w:p w:rsidR="00AB7658" w:rsidRPr="00F7178B" w:rsidRDefault="00AB7658" w:rsidP="009470D7">
            <w:pPr>
              <w:rPr>
                <w:rFonts w:ascii="Arial" w:hAnsi="Arial" w:cs="Arial"/>
                <w:u w:val="single"/>
                <w:lang w:val="fr-FR"/>
              </w:rPr>
            </w:pPr>
            <w:r w:rsidRPr="00F7178B">
              <w:rPr>
                <w:rFonts w:ascii="Arial" w:hAnsi="Arial" w:cs="Arial"/>
                <w:u w:val="single"/>
                <w:lang w:val="fr-FR"/>
              </w:rPr>
              <w:t>Dispozitive fixe pentru circulaţie (1/2)</w:t>
            </w:r>
          </w:p>
          <w:p w:rsidR="00AB7658" w:rsidRPr="00F7178B" w:rsidRDefault="00AB7658" w:rsidP="009470D7">
            <w:pPr>
              <w:rPr>
                <w:rFonts w:ascii="Arial" w:hAnsi="Arial" w:cs="Arial"/>
                <w:lang w:val="fr-FR"/>
              </w:rPr>
            </w:pPr>
            <w:r w:rsidRPr="00F7178B">
              <w:rPr>
                <w:rFonts w:ascii="Arial" w:hAnsi="Arial" w:cs="Arial"/>
                <w:lang w:val="fr-FR"/>
              </w:rPr>
              <w:t xml:space="preserve">Indicatoare de trafic rutier si dispozitive de control al traficului instalate permanent pentru utilizări în traficul vehiculelor si al pietonilor: borne de trafic </w:t>
            </w:r>
          </w:p>
          <w:p w:rsidR="00AB7658" w:rsidRPr="00F7178B" w:rsidRDefault="00AB7658" w:rsidP="009470D7">
            <w:pPr>
              <w:tabs>
                <w:tab w:val="center" w:pos="4153"/>
                <w:tab w:val="right" w:pos="8306"/>
              </w:tabs>
              <w:rPr>
                <w:rFonts w:ascii="Arial" w:hAnsi="Arial" w:cs="Arial"/>
                <w:i/>
              </w:rPr>
            </w:pPr>
            <w:r w:rsidRPr="00F7178B">
              <w:rPr>
                <w:rFonts w:ascii="Arial" w:hAnsi="Arial" w:cs="Arial"/>
                <w:i/>
              </w:rPr>
              <w:t>(pentru suprafe</w:t>
            </w:r>
            <w:r w:rsidR="00E82782">
              <w:rPr>
                <w:rFonts w:ascii="Arial" w:hAnsi="Arial" w:cs="Arial"/>
                <w:i/>
              </w:rPr>
              <w:t>ţ</w:t>
            </w:r>
            <w:r w:rsidRPr="00F7178B">
              <w:rPr>
                <w:rFonts w:ascii="Arial" w:hAnsi="Arial" w:cs="Arial"/>
                <w:i/>
              </w:rPr>
              <w:t>ele de circula</w:t>
            </w:r>
            <w:r w:rsidR="00E82782">
              <w:rPr>
                <w:rFonts w:ascii="Arial" w:hAnsi="Arial" w:cs="Arial"/>
                <w:i/>
              </w:rPr>
              <w:t>ţ</w:t>
            </w:r>
            <w:r w:rsidRPr="00F7178B">
              <w:rPr>
                <w:rFonts w:ascii="Arial" w:hAnsi="Arial" w:cs="Arial"/>
                <w:i/>
              </w:rPr>
              <w:t>ie)</w:t>
            </w:r>
          </w:p>
          <w:p w:rsidR="00AB7658" w:rsidRPr="00F7178B" w:rsidRDefault="00AB7658" w:rsidP="009470D7">
            <w:pPr>
              <w:tabs>
                <w:tab w:val="center" w:pos="4153"/>
                <w:tab w:val="right" w:pos="8306"/>
              </w:tabs>
              <w:rPr>
                <w:rFonts w:ascii="Arial" w:hAnsi="Arial" w:cs="Arial"/>
              </w:rPr>
            </w:pPr>
          </w:p>
        </w:tc>
        <w:tc>
          <w:tcPr>
            <w:tcW w:w="468" w:type="pct"/>
            <w:shd w:val="clear" w:color="auto" w:fill="auto"/>
            <w:vAlign w:val="center"/>
          </w:tcPr>
          <w:p w:rsidR="00AB7658" w:rsidRPr="00F7178B" w:rsidRDefault="00AB7658" w:rsidP="00E82782">
            <w:pPr>
              <w:jc w:val="center"/>
              <w:rPr>
                <w:rFonts w:ascii="Arial" w:hAnsi="Arial" w:cs="Arial"/>
                <w:lang w:val="ro-RO"/>
              </w:rPr>
            </w:pPr>
            <w:r w:rsidRPr="00F7178B">
              <w:rPr>
                <w:rFonts w:ascii="Arial" w:hAnsi="Arial" w:cs="Arial"/>
                <w:lang w:val="ro-RO"/>
              </w:rPr>
              <w:t>1</w:t>
            </w:r>
          </w:p>
        </w:tc>
        <w:tc>
          <w:tcPr>
            <w:tcW w:w="1734" w:type="pct"/>
            <w:shd w:val="clear" w:color="auto" w:fill="auto"/>
          </w:tcPr>
          <w:p w:rsidR="00AB7658" w:rsidRPr="00F7178B" w:rsidRDefault="00AB7658" w:rsidP="009470D7">
            <w:pPr>
              <w:rPr>
                <w:rFonts w:ascii="Arial" w:hAnsi="Arial" w:cs="Arial"/>
                <w:b/>
                <w:caps/>
                <w:lang w:val="ro-RO"/>
              </w:rPr>
            </w:pPr>
            <w:r w:rsidRPr="00F7178B">
              <w:rPr>
                <w:rFonts w:ascii="Arial" w:hAnsi="Arial" w:cs="Arial"/>
              </w:rPr>
              <w:t>SR EN 12899-2: 2007</w:t>
            </w:r>
          </w:p>
        </w:tc>
      </w:tr>
      <w:tr w:rsidR="00AB7658" w:rsidRPr="00F7178B" w:rsidTr="00E82782">
        <w:tc>
          <w:tcPr>
            <w:tcW w:w="208" w:type="pct"/>
            <w:shd w:val="clear" w:color="auto" w:fill="auto"/>
          </w:tcPr>
          <w:p w:rsidR="00AB7658" w:rsidRPr="00F7178B" w:rsidRDefault="00AB7658" w:rsidP="009470D7">
            <w:pPr>
              <w:rPr>
                <w:rFonts w:ascii="Arial" w:hAnsi="Arial" w:cs="Arial"/>
                <w:b/>
                <w:caps/>
                <w:lang w:val="ro-RO"/>
              </w:rPr>
            </w:pPr>
            <w:r w:rsidRPr="00F7178B">
              <w:rPr>
                <w:rFonts w:ascii="Arial" w:hAnsi="Arial" w:cs="Arial"/>
                <w:b/>
                <w:caps/>
                <w:lang w:val="ro-RO"/>
              </w:rPr>
              <w:t>9</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96/579/CE</w:t>
            </w:r>
          </w:p>
        </w:tc>
        <w:tc>
          <w:tcPr>
            <w:tcW w:w="1930" w:type="pct"/>
            <w:shd w:val="clear" w:color="auto" w:fill="auto"/>
            <w:vAlign w:val="center"/>
          </w:tcPr>
          <w:p w:rsidR="00AB7658" w:rsidRPr="00F7178B" w:rsidRDefault="00AB7658" w:rsidP="009470D7">
            <w:pPr>
              <w:rPr>
                <w:rFonts w:ascii="Arial" w:hAnsi="Arial" w:cs="Arial"/>
                <w:u w:val="single"/>
                <w:lang w:val="fr-FR"/>
              </w:rPr>
            </w:pPr>
            <w:r w:rsidRPr="00F7178B">
              <w:rPr>
                <w:rFonts w:ascii="Arial" w:hAnsi="Arial" w:cs="Arial"/>
                <w:u w:val="single"/>
                <w:lang w:val="fr-FR"/>
              </w:rPr>
              <w:t>Dispozitive fixe pentru circulaţie (1/2)</w:t>
            </w:r>
          </w:p>
          <w:p w:rsidR="00AB7658" w:rsidRPr="00F7178B" w:rsidRDefault="00AB7658" w:rsidP="009470D7">
            <w:pPr>
              <w:rPr>
                <w:rFonts w:ascii="Arial" w:hAnsi="Arial" w:cs="Arial"/>
                <w:lang w:val="fr-FR"/>
              </w:rPr>
            </w:pPr>
            <w:r w:rsidRPr="00F7178B">
              <w:rPr>
                <w:rFonts w:ascii="Arial" w:hAnsi="Arial" w:cs="Arial"/>
                <w:lang w:val="fr-FR"/>
              </w:rPr>
              <w:t xml:space="preserve">Indicatoare de trafic rutier si dispozitive de control al traficului instalate permanent pentru utilizări în traficul vehiculelor si al pietonilor: semafoare şi lămpi </w:t>
            </w:r>
            <w:r w:rsidRPr="00F7178B">
              <w:rPr>
                <w:rFonts w:ascii="Arial" w:hAnsi="Arial" w:cs="Arial"/>
                <w:lang w:val="fr-FR"/>
              </w:rPr>
              <w:lastRenderedPageBreak/>
              <w:t xml:space="preserve">avertizoare </w:t>
            </w:r>
          </w:p>
          <w:p w:rsidR="00AB7658" w:rsidRPr="00F7178B" w:rsidRDefault="00AB7658" w:rsidP="009470D7">
            <w:pPr>
              <w:tabs>
                <w:tab w:val="center" w:pos="4153"/>
                <w:tab w:val="right" w:pos="8306"/>
              </w:tabs>
              <w:rPr>
                <w:rFonts w:ascii="Arial" w:hAnsi="Arial" w:cs="Arial"/>
              </w:rPr>
            </w:pPr>
            <w:r w:rsidRPr="00F7178B">
              <w:rPr>
                <w:rFonts w:ascii="Arial" w:hAnsi="Arial" w:cs="Arial"/>
                <w:i/>
              </w:rPr>
              <w:t>(pentru suprafe</w:t>
            </w:r>
            <w:r w:rsidR="00E82782">
              <w:rPr>
                <w:rFonts w:ascii="Arial" w:hAnsi="Arial" w:cs="Arial"/>
                <w:i/>
              </w:rPr>
              <w:t>ţ</w:t>
            </w:r>
            <w:r w:rsidRPr="00F7178B">
              <w:rPr>
                <w:rFonts w:ascii="Arial" w:hAnsi="Arial" w:cs="Arial"/>
                <w:i/>
              </w:rPr>
              <w:t>ele de circula</w:t>
            </w:r>
            <w:r w:rsidR="00E82782">
              <w:rPr>
                <w:rFonts w:ascii="Arial" w:hAnsi="Arial" w:cs="Arial"/>
                <w:i/>
              </w:rPr>
              <w:t>ţ</w:t>
            </w:r>
            <w:r w:rsidRPr="00F7178B">
              <w:rPr>
                <w:rFonts w:ascii="Arial" w:hAnsi="Arial" w:cs="Arial"/>
                <w:i/>
              </w:rPr>
              <w:t>ie)</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lastRenderedPageBreak/>
              <w:t>1</w:t>
            </w:r>
          </w:p>
        </w:tc>
        <w:tc>
          <w:tcPr>
            <w:tcW w:w="1734" w:type="pct"/>
            <w:shd w:val="clear" w:color="auto" w:fill="auto"/>
          </w:tcPr>
          <w:p w:rsidR="00AB7658" w:rsidRPr="00F7178B" w:rsidRDefault="00AB7658" w:rsidP="009470D7">
            <w:pPr>
              <w:rPr>
                <w:rFonts w:ascii="Arial" w:hAnsi="Arial" w:cs="Arial"/>
                <w:b/>
                <w:caps/>
                <w:lang w:val="ro-RO"/>
              </w:rPr>
            </w:pPr>
            <w:r w:rsidRPr="00F7178B">
              <w:rPr>
                <w:rFonts w:ascii="Arial" w:hAnsi="Arial" w:cs="Arial"/>
              </w:rPr>
              <w:t>SR EN 12368: 2006</w:t>
            </w:r>
          </w:p>
        </w:tc>
      </w:tr>
      <w:tr w:rsidR="00AB7658" w:rsidRPr="00F7178B" w:rsidTr="00E82782">
        <w:tc>
          <w:tcPr>
            <w:tcW w:w="208" w:type="pct"/>
            <w:shd w:val="clear" w:color="auto" w:fill="auto"/>
          </w:tcPr>
          <w:p w:rsidR="00AB7658" w:rsidRPr="00F7178B" w:rsidRDefault="00AB7658" w:rsidP="009470D7">
            <w:pPr>
              <w:rPr>
                <w:rFonts w:ascii="Arial" w:hAnsi="Arial" w:cs="Arial"/>
                <w:b/>
                <w:caps/>
                <w:lang w:val="ro-RO"/>
              </w:rPr>
            </w:pPr>
            <w:r w:rsidRPr="00F7178B">
              <w:rPr>
                <w:rFonts w:ascii="Arial" w:hAnsi="Arial" w:cs="Arial"/>
                <w:b/>
                <w:caps/>
                <w:lang w:val="ro-RO"/>
              </w:rPr>
              <w:lastRenderedPageBreak/>
              <w:t>10</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96/579/CE</w:t>
            </w:r>
          </w:p>
        </w:tc>
        <w:tc>
          <w:tcPr>
            <w:tcW w:w="1930" w:type="pct"/>
            <w:shd w:val="clear" w:color="auto" w:fill="auto"/>
            <w:vAlign w:val="center"/>
          </w:tcPr>
          <w:p w:rsidR="00AB7658" w:rsidRPr="00F7178B" w:rsidRDefault="00AB7658" w:rsidP="009470D7">
            <w:pPr>
              <w:rPr>
                <w:rFonts w:ascii="Arial" w:hAnsi="Arial" w:cs="Arial"/>
                <w:u w:val="single"/>
                <w:lang w:val="fr-FR"/>
              </w:rPr>
            </w:pPr>
            <w:r w:rsidRPr="00F7178B">
              <w:rPr>
                <w:rFonts w:ascii="Arial" w:hAnsi="Arial" w:cs="Arial"/>
                <w:u w:val="single"/>
                <w:lang w:val="fr-FR"/>
              </w:rPr>
              <w:t>Dispozitive fixe pentru circulaţie (1/2)</w:t>
            </w:r>
          </w:p>
          <w:p w:rsidR="00AB7658" w:rsidRPr="00F7178B" w:rsidRDefault="00AB7658" w:rsidP="009470D7">
            <w:pPr>
              <w:rPr>
                <w:rFonts w:ascii="Arial" w:hAnsi="Arial" w:cs="Arial"/>
                <w:lang w:val="fr-FR"/>
              </w:rPr>
            </w:pPr>
            <w:r w:rsidRPr="00F7178B">
              <w:rPr>
                <w:rFonts w:ascii="Arial" w:hAnsi="Arial" w:cs="Arial"/>
                <w:lang w:val="fr-FR"/>
              </w:rPr>
              <w:t xml:space="preserve">Indicatoare de trafic rutier si dispozitive de control al traficului instalate permanent pentru utilizări în traficul vehiculelor si al pietonilor: dispozitive de avertizare permanente şi delimitatoare </w:t>
            </w:r>
          </w:p>
          <w:p w:rsidR="00AB7658" w:rsidRPr="00F7178B" w:rsidRDefault="00AB7658" w:rsidP="009470D7">
            <w:pPr>
              <w:rPr>
                <w:rFonts w:ascii="Arial" w:hAnsi="Arial" w:cs="Arial"/>
              </w:rPr>
            </w:pPr>
            <w:r w:rsidRPr="00F7178B">
              <w:rPr>
                <w:rFonts w:ascii="Arial" w:hAnsi="Arial" w:cs="Arial"/>
                <w:i/>
              </w:rPr>
              <w:t>(pentru suprafe</w:t>
            </w:r>
            <w:r w:rsidR="00E82782">
              <w:rPr>
                <w:rFonts w:ascii="Arial" w:hAnsi="Arial" w:cs="Arial"/>
                <w:i/>
              </w:rPr>
              <w:t>ţ</w:t>
            </w:r>
            <w:r w:rsidRPr="00F7178B">
              <w:rPr>
                <w:rFonts w:ascii="Arial" w:hAnsi="Arial" w:cs="Arial"/>
                <w:i/>
              </w:rPr>
              <w:t>ele de circula</w:t>
            </w:r>
            <w:r w:rsidR="00E82782">
              <w:rPr>
                <w:rFonts w:ascii="Arial" w:hAnsi="Arial" w:cs="Arial"/>
                <w:i/>
              </w:rPr>
              <w:t>ţ</w:t>
            </w:r>
            <w:r w:rsidRPr="00F7178B">
              <w:rPr>
                <w:rFonts w:ascii="Arial" w:hAnsi="Arial" w:cs="Arial"/>
                <w:i/>
              </w:rPr>
              <w:t>ie)</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t>1</w:t>
            </w:r>
          </w:p>
        </w:tc>
        <w:tc>
          <w:tcPr>
            <w:tcW w:w="1734" w:type="pct"/>
            <w:shd w:val="clear" w:color="auto" w:fill="auto"/>
          </w:tcPr>
          <w:p w:rsidR="00AB7658" w:rsidRPr="00F7178B" w:rsidRDefault="00AB7658" w:rsidP="009470D7">
            <w:pPr>
              <w:rPr>
                <w:rFonts w:ascii="Arial" w:hAnsi="Arial" w:cs="Arial"/>
              </w:rPr>
            </w:pPr>
            <w:r w:rsidRPr="00F7178B">
              <w:rPr>
                <w:rFonts w:ascii="Arial" w:hAnsi="Arial" w:cs="Arial"/>
              </w:rPr>
              <w:t>SR EN 12352: 2006</w:t>
            </w:r>
          </w:p>
          <w:p w:rsidR="00AB7658" w:rsidRPr="00F7178B" w:rsidRDefault="00AB7658" w:rsidP="009470D7">
            <w:pPr>
              <w:rPr>
                <w:rFonts w:ascii="Arial" w:hAnsi="Arial" w:cs="Arial"/>
                <w:b/>
                <w:caps/>
                <w:lang w:val="ro-RO"/>
              </w:rPr>
            </w:pPr>
            <w:r w:rsidRPr="00F7178B">
              <w:rPr>
                <w:rFonts w:ascii="Arial" w:hAnsi="Arial" w:cs="Arial"/>
              </w:rPr>
              <w:t>SR EN 12899-3: 2007</w:t>
            </w:r>
          </w:p>
        </w:tc>
      </w:tr>
      <w:tr w:rsidR="00AB7658" w:rsidRPr="00F7178B" w:rsidTr="00E82782">
        <w:tc>
          <w:tcPr>
            <w:tcW w:w="208" w:type="pct"/>
            <w:shd w:val="clear" w:color="auto" w:fill="auto"/>
          </w:tcPr>
          <w:p w:rsidR="00AB7658" w:rsidRPr="00F7178B" w:rsidRDefault="00AB7658" w:rsidP="009470D7">
            <w:pPr>
              <w:rPr>
                <w:rFonts w:ascii="Arial" w:hAnsi="Arial" w:cs="Arial"/>
                <w:b/>
                <w:caps/>
                <w:lang w:val="ro-RO"/>
              </w:rPr>
            </w:pPr>
            <w:r w:rsidRPr="00F7178B">
              <w:rPr>
                <w:rFonts w:ascii="Arial" w:hAnsi="Arial" w:cs="Arial"/>
                <w:b/>
                <w:caps/>
                <w:lang w:val="ro-RO"/>
              </w:rPr>
              <w:t>11</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96/579/CE</w:t>
            </w:r>
          </w:p>
        </w:tc>
        <w:tc>
          <w:tcPr>
            <w:tcW w:w="1930" w:type="pct"/>
            <w:shd w:val="clear" w:color="auto" w:fill="auto"/>
            <w:vAlign w:val="center"/>
          </w:tcPr>
          <w:p w:rsidR="00AB7658" w:rsidRPr="00F7178B" w:rsidRDefault="00AB7658" w:rsidP="009470D7">
            <w:pPr>
              <w:rPr>
                <w:rFonts w:ascii="Arial" w:hAnsi="Arial" w:cs="Arial"/>
                <w:u w:val="single"/>
                <w:lang w:val="fr-FR"/>
              </w:rPr>
            </w:pPr>
            <w:r w:rsidRPr="00F7178B">
              <w:rPr>
                <w:rFonts w:ascii="Arial" w:hAnsi="Arial" w:cs="Arial"/>
                <w:u w:val="single"/>
                <w:lang w:val="fr-FR"/>
              </w:rPr>
              <w:t>Dispozitive fixe pentru circulaţie (1/2)</w:t>
            </w:r>
          </w:p>
          <w:p w:rsidR="00AB7658" w:rsidRPr="00F7178B" w:rsidRDefault="00AB7658" w:rsidP="009470D7">
            <w:pPr>
              <w:rPr>
                <w:rFonts w:ascii="Arial" w:hAnsi="Arial" w:cs="Arial"/>
                <w:lang w:val="fr-FR"/>
              </w:rPr>
            </w:pPr>
            <w:r w:rsidRPr="00F7178B">
              <w:rPr>
                <w:rFonts w:ascii="Arial" w:hAnsi="Arial" w:cs="Arial"/>
                <w:lang w:val="fr-FR"/>
              </w:rPr>
              <w:t xml:space="preserve">Indicatoare de trafic rutier si dispozitive de control al traficului instalate permanent pentru utilizări în traficul vehiculelor si al pietonilor: indicatoare de trafic cu semnalizare variabilă </w:t>
            </w:r>
          </w:p>
          <w:p w:rsidR="00AB7658" w:rsidRPr="00F7178B" w:rsidRDefault="00AB7658" w:rsidP="009470D7">
            <w:pPr>
              <w:tabs>
                <w:tab w:val="center" w:pos="4153"/>
                <w:tab w:val="right" w:pos="8306"/>
              </w:tabs>
              <w:rPr>
                <w:rFonts w:ascii="Arial" w:hAnsi="Arial" w:cs="Arial"/>
              </w:rPr>
            </w:pPr>
            <w:r w:rsidRPr="00F7178B">
              <w:rPr>
                <w:rFonts w:ascii="Arial" w:hAnsi="Arial" w:cs="Arial"/>
                <w:i/>
              </w:rPr>
              <w:t>(pentru suprafe</w:t>
            </w:r>
            <w:r w:rsidR="00E82782">
              <w:rPr>
                <w:rFonts w:ascii="Arial" w:hAnsi="Arial" w:cs="Arial"/>
                <w:i/>
              </w:rPr>
              <w:t>ţ</w:t>
            </w:r>
            <w:r w:rsidRPr="00F7178B">
              <w:rPr>
                <w:rFonts w:ascii="Arial" w:hAnsi="Arial" w:cs="Arial"/>
                <w:i/>
              </w:rPr>
              <w:t>ele de circula</w:t>
            </w:r>
            <w:r w:rsidR="00E82782">
              <w:rPr>
                <w:rFonts w:ascii="Arial" w:hAnsi="Arial" w:cs="Arial"/>
                <w:i/>
              </w:rPr>
              <w:t>ţ</w:t>
            </w:r>
            <w:r w:rsidRPr="00F7178B">
              <w:rPr>
                <w:rFonts w:ascii="Arial" w:hAnsi="Arial" w:cs="Arial"/>
                <w:i/>
              </w:rPr>
              <w:t>ie)</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t>1</w:t>
            </w:r>
          </w:p>
        </w:tc>
        <w:tc>
          <w:tcPr>
            <w:tcW w:w="1734" w:type="pct"/>
            <w:shd w:val="clear" w:color="auto" w:fill="auto"/>
          </w:tcPr>
          <w:p w:rsidR="00AB7658" w:rsidRPr="00F7178B" w:rsidRDefault="00AB7658" w:rsidP="009470D7">
            <w:pPr>
              <w:rPr>
                <w:rFonts w:ascii="Arial" w:hAnsi="Arial" w:cs="Arial"/>
                <w:b/>
                <w:caps/>
                <w:lang w:val="ro-RO"/>
              </w:rPr>
            </w:pPr>
            <w:r w:rsidRPr="00F7178B">
              <w:rPr>
                <w:rFonts w:ascii="Arial" w:hAnsi="Arial" w:cs="Arial"/>
              </w:rPr>
              <w:t>SR EN 12966-1+A1: 2010</w:t>
            </w:r>
          </w:p>
        </w:tc>
      </w:tr>
      <w:tr w:rsidR="00AB7658" w:rsidRPr="00056ECD" w:rsidTr="00E82782">
        <w:tc>
          <w:tcPr>
            <w:tcW w:w="208" w:type="pct"/>
            <w:shd w:val="clear" w:color="auto" w:fill="auto"/>
          </w:tcPr>
          <w:p w:rsidR="00AB7658" w:rsidRPr="00F7178B" w:rsidRDefault="00AB7658" w:rsidP="009470D7">
            <w:pPr>
              <w:rPr>
                <w:rFonts w:ascii="Arial" w:hAnsi="Arial" w:cs="Arial"/>
                <w:b/>
                <w:caps/>
                <w:lang w:val="ro-RO"/>
              </w:rPr>
            </w:pPr>
            <w:r w:rsidRPr="00F7178B">
              <w:rPr>
                <w:rFonts w:ascii="Arial" w:hAnsi="Arial" w:cs="Arial"/>
                <w:b/>
                <w:caps/>
                <w:lang w:val="ro-RO"/>
              </w:rPr>
              <w:t>12</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96/579/CE</w:t>
            </w:r>
          </w:p>
        </w:tc>
        <w:tc>
          <w:tcPr>
            <w:tcW w:w="1930" w:type="pct"/>
            <w:shd w:val="clear" w:color="auto" w:fill="auto"/>
            <w:vAlign w:val="center"/>
          </w:tcPr>
          <w:p w:rsidR="00AB7658" w:rsidRPr="00F7178B" w:rsidRDefault="00AB7658" w:rsidP="009470D7">
            <w:pPr>
              <w:rPr>
                <w:rFonts w:ascii="Arial" w:hAnsi="Arial" w:cs="Arial"/>
                <w:u w:val="single"/>
                <w:lang w:val="fr-FR"/>
              </w:rPr>
            </w:pPr>
            <w:r w:rsidRPr="00F7178B">
              <w:rPr>
                <w:rFonts w:ascii="Arial" w:hAnsi="Arial" w:cs="Arial"/>
                <w:u w:val="single"/>
                <w:lang w:val="fr-FR"/>
              </w:rPr>
              <w:t>Dispozitive fixe pentru circulaţie (1/2)</w:t>
            </w:r>
          </w:p>
          <w:p w:rsidR="00AB7658" w:rsidRPr="00F7178B" w:rsidRDefault="00AB7658" w:rsidP="009470D7">
            <w:pPr>
              <w:rPr>
                <w:rFonts w:ascii="Arial" w:hAnsi="Arial" w:cs="Arial"/>
                <w:lang w:val="fr-FR"/>
              </w:rPr>
            </w:pPr>
            <w:r w:rsidRPr="00F7178B">
              <w:rPr>
                <w:rFonts w:ascii="Arial" w:hAnsi="Arial" w:cs="Arial"/>
                <w:lang w:val="fr-FR"/>
              </w:rPr>
              <w:t xml:space="preserve">Sisteme de restricţionare pentru vehicule -atenuatoare de </w:t>
            </w:r>
            <w:proofErr w:type="gramStart"/>
            <w:r w:rsidRPr="00F7178B">
              <w:rPr>
                <w:rFonts w:ascii="Arial" w:hAnsi="Arial" w:cs="Arial"/>
                <w:lang w:val="fr-FR"/>
              </w:rPr>
              <w:t>impact</w:t>
            </w:r>
            <w:r w:rsidRPr="00056ECD">
              <w:rPr>
                <w:rFonts w:ascii="Arial" w:hAnsi="Arial" w:cs="Arial"/>
                <w:i/>
                <w:lang w:val="fr-FR"/>
              </w:rPr>
              <w:t>(</w:t>
            </w:r>
            <w:proofErr w:type="gramEnd"/>
            <w:r w:rsidRPr="00056ECD">
              <w:rPr>
                <w:rFonts w:ascii="Arial" w:hAnsi="Arial" w:cs="Arial"/>
                <w:i/>
                <w:lang w:val="fr-FR"/>
              </w:rPr>
              <w:t>pentru suprafe</w:t>
            </w:r>
            <w:r w:rsidR="00E82782">
              <w:rPr>
                <w:rFonts w:ascii="Arial" w:hAnsi="Arial" w:cs="Arial"/>
                <w:i/>
                <w:lang w:val="fr-FR"/>
              </w:rPr>
              <w:t>ţ</w:t>
            </w:r>
            <w:r w:rsidRPr="00056ECD">
              <w:rPr>
                <w:rFonts w:ascii="Arial" w:hAnsi="Arial" w:cs="Arial"/>
                <w:i/>
                <w:lang w:val="fr-FR"/>
              </w:rPr>
              <w:t>ele de circula</w:t>
            </w:r>
            <w:r w:rsidR="00E82782">
              <w:rPr>
                <w:rFonts w:ascii="Arial" w:hAnsi="Arial" w:cs="Arial"/>
                <w:i/>
                <w:lang w:val="fr-FR"/>
              </w:rPr>
              <w:t>ţ</w:t>
            </w:r>
            <w:r w:rsidRPr="00056ECD">
              <w:rPr>
                <w:rFonts w:ascii="Arial" w:hAnsi="Arial" w:cs="Arial"/>
                <w:i/>
                <w:lang w:val="fr-FR"/>
              </w:rPr>
              <w:t>ie)</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t>1</w:t>
            </w:r>
          </w:p>
        </w:tc>
        <w:tc>
          <w:tcPr>
            <w:tcW w:w="1734" w:type="pct"/>
            <w:shd w:val="clear" w:color="auto" w:fill="auto"/>
            <w:vAlign w:val="center"/>
          </w:tcPr>
          <w:p w:rsidR="00AB7658" w:rsidRPr="00F7178B" w:rsidRDefault="00AB7658" w:rsidP="009470D7">
            <w:pPr>
              <w:rPr>
                <w:rFonts w:ascii="Arial" w:hAnsi="Arial" w:cs="Arial"/>
                <w:lang w:val="fr-FR"/>
              </w:rPr>
            </w:pPr>
            <w:r w:rsidRPr="00F7178B">
              <w:rPr>
                <w:rFonts w:ascii="Arial" w:hAnsi="Arial" w:cs="Arial"/>
                <w:lang w:val="fr-FR"/>
              </w:rPr>
              <w:t>SR EN 1317-5+A2: 2012</w:t>
            </w:r>
          </w:p>
          <w:p w:rsidR="00AB7658" w:rsidRPr="00F7178B" w:rsidRDefault="00AB7658" w:rsidP="009470D7">
            <w:pPr>
              <w:rPr>
                <w:rFonts w:ascii="Arial" w:hAnsi="Arial" w:cs="Arial"/>
                <w:lang w:val="fr-FR"/>
              </w:rPr>
            </w:pPr>
            <w:r w:rsidRPr="00F7178B">
              <w:rPr>
                <w:rFonts w:ascii="Arial" w:hAnsi="Arial" w:cs="Arial"/>
                <w:lang w:val="fr-FR"/>
              </w:rPr>
              <w:t>SR EN 1317-5+A2:2012/AC: 2013</w:t>
            </w:r>
          </w:p>
        </w:tc>
      </w:tr>
      <w:tr w:rsidR="00AB7658" w:rsidRPr="00056ECD" w:rsidTr="00E82782">
        <w:tc>
          <w:tcPr>
            <w:tcW w:w="208" w:type="pct"/>
            <w:shd w:val="clear" w:color="auto" w:fill="auto"/>
          </w:tcPr>
          <w:p w:rsidR="00AB7658" w:rsidRPr="00F7178B" w:rsidRDefault="00AB7658" w:rsidP="009470D7">
            <w:pPr>
              <w:rPr>
                <w:rFonts w:ascii="Arial" w:hAnsi="Arial" w:cs="Arial"/>
                <w:b/>
                <w:caps/>
                <w:lang w:val="ro-RO"/>
              </w:rPr>
            </w:pPr>
            <w:r w:rsidRPr="00F7178B">
              <w:rPr>
                <w:rFonts w:ascii="Arial" w:hAnsi="Arial" w:cs="Arial"/>
                <w:b/>
                <w:caps/>
                <w:lang w:val="ro-RO"/>
              </w:rPr>
              <w:t>13</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96/579/CE</w:t>
            </w:r>
          </w:p>
        </w:tc>
        <w:tc>
          <w:tcPr>
            <w:tcW w:w="1930" w:type="pct"/>
            <w:shd w:val="clear" w:color="auto" w:fill="auto"/>
            <w:vAlign w:val="center"/>
          </w:tcPr>
          <w:p w:rsidR="00AB7658" w:rsidRPr="00F7178B" w:rsidRDefault="00AB7658" w:rsidP="009470D7">
            <w:pPr>
              <w:rPr>
                <w:rFonts w:ascii="Arial" w:hAnsi="Arial" w:cs="Arial"/>
                <w:u w:val="single"/>
                <w:lang w:val="fr-FR"/>
              </w:rPr>
            </w:pPr>
            <w:r w:rsidRPr="00F7178B">
              <w:rPr>
                <w:rFonts w:ascii="Arial" w:hAnsi="Arial" w:cs="Arial"/>
                <w:u w:val="single"/>
                <w:lang w:val="fr-FR"/>
              </w:rPr>
              <w:t>Dispozitive fixe pentru circulaţie (1/2)</w:t>
            </w:r>
          </w:p>
          <w:p w:rsidR="00AB7658" w:rsidRPr="00F7178B" w:rsidRDefault="00AB7658" w:rsidP="009470D7">
            <w:pPr>
              <w:rPr>
                <w:rFonts w:ascii="Arial" w:hAnsi="Arial" w:cs="Arial"/>
                <w:lang w:val="fr-FR"/>
              </w:rPr>
            </w:pPr>
            <w:r w:rsidRPr="00F7178B">
              <w:rPr>
                <w:rFonts w:ascii="Arial" w:hAnsi="Arial" w:cs="Arial"/>
                <w:lang w:val="fr-FR"/>
              </w:rPr>
              <w:t>Sisteme de restricţionare pentru vehicule - bariere de trecere</w:t>
            </w:r>
          </w:p>
          <w:p w:rsidR="00AB7658" w:rsidRPr="00F7178B" w:rsidRDefault="00AB7658" w:rsidP="009470D7">
            <w:pPr>
              <w:rPr>
                <w:rFonts w:ascii="Arial" w:hAnsi="Arial" w:cs="Arial"/>
                <w:u w:val="single"/>
              </w:rPr>
            </w:pPr>
            <w:r w:rsidRPr="00F7178B">
              <w:rPr>
                <w:rFonts w:ascii="Arial" w:hAnsi="Arial" w:cs="Arial"/>
                <w:i/>
              </w:rPr>
              <w:t>(pentru suprafe</w:t>
            </w:r>
            <w:r w:rsidR="00E82782">
              <w:rPr>
                <w:rFonts w:ascii="Arial" w:hAnsi="Arial" w:cs="Arial"/>
                <w:i/>
              </w:rPr>
              <w:t>ţ</w:t>
            </w:r>
            <w:r w:rsidRPr="00F7178B">
              <w:rPr>
                <w:rFonts w:ascii="Arial" w:hAnsi="Arial" w:cs="Arial"/>
                <w:i/>
              </w:rPr>
              <w:t>ele de circula</w:t>
            </w:r>
            <w:r w:rsidR="00E82782">
              <w:rPr>
                <w:rFonts w:ascii="Arial" w:hAnsi="Arial" w:cs="Arial"/>
                <w:i/>
              </w:rPr>
              <w:t>ţ</w:t>
            </w:r>
            <w:r w:rsidRPr="00F7178B">
              <w:rPr>
                <w:rFonts w:ascii="Arial" w:hAnsi="Arial" w:cs="Arial"/>
                <w:i/>
              </w:rPr>
              <w:t>ie)</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t>1</w:t>
            </w:r>
          </w:p>
        </w:tc>
        <w:tc>
          <w:tcPr>
            <w:tcW w:w="1734" w:type="pct"/>
            <w:shd w:val="clear" w:color="auto" w:fill="auto"/>
          </w:tcPr>
          <w:p w:rsidR="00AB7658" w:rsidRPr="00056ECD" w:rsidRDefault="00AB7658" w:rsidP="009470D7">
            <w:pPr>
              <w:rPr>
                <w:rFonts w:ascii="Arial" w:hAnsi="Arial" w:cs="Arial"/>
                <w:lang w:val="fr-FR"/>
              </w:rPr>
            </w:pPr>
            <w:r w:rsidRPr="00056ECD">
              <w:rPr>
                <w:rFonts w:ascii="Arial" w:hAnsi="Arial" w:cs="Arial"/>
                <w:lang w:val="fr-FR"/>
              </w:rPr>
              <w:t>SR EN 1317-5+A2: 2012</w:t>
            </w:r>
          </w:p>
          <w:p w:rsidR="00AB7658" w:rsidRPr="00F7178B" w:rsidRDefault="00AB7658" w:rsidP="009470D7">
            <w:pPr>
              <w:rPr>
                <w:rFonts w:ascii="Arial" w:hAnsi="Arial" w:cs="Arial"/>
                <w:b/>
                <w:caps/>
                <w:lang w:val="ro-RO"/>
              </w:rPr>
            </w:pPr>
            <w:r w:rsidRPr="00056ECD">
              <w:rPr>
                <w:rFonts w:ascii="Arial" w:hAnsi="Arial" w:cs="Arial"/>
                <w:lang w:val="fr-FR"/>
              </w:rPr>
              <w:t>SR EN 1317-5+A2:2012/AC: 2013</w:t>
            </w:r>
          </w:p>
        </w:tc>
      </w:tr>
      <w:tr w:rsidR="00AB7658" w:rsidRPr="00056ECD" w:rsidTr="00E82782">
        <w:tc>
          <w:tcPr>
            <w:tcW w:w="208" w:type="pct"/>
            <w:shd w:val="clear" w:color="auto" w:fill="auto"/>
          </w:tcPr>
          <w:p w:rsidR="00AB7658" w:rsidRPr="00F7178B" w:rsidRDefault="00AB7658" w:rsidP="009470D7">
            <w:pPr>
              <w:rPr>
                <w:rFonts w:ascii="Arial" w:hAnsi="Arial" w:cs="Arial"/>
                <w:b/>
                <w:caps/>
                <w:lang w:val="ro-RO"/>
              </w:rPr>
            </w:pPr>
            <w:r w:rsidRPr="00F7178B">
              <w:rPr>
                <w:rFonts w:ascii="Arial" w:hAnsi="Arial" w:cs="Arial"/>
                <w:b/>
                <w:caps/>
                <w:lang w:val="ro-RO"/>
              </w:rPr>
              <w:t>14</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96/579/CE</w:t>
            </w:r>
          </w:p>
        </w:tc>
        <w:tc>
          <w:tcPr>
            <w:tcW w:w="1930" w:type="pct"/>
            <w:shd w:val="clear" w:color="auto" w:fill="auto"/>
            <w:vAlign w:val="center"/>
          </w:tcPr>
          <w:p w:rsidR="00AB7658" w:rsidRPr="00F7178B" w:rsidRDefault="00AB7658" w:rsidP="009470D7">
            <w:pPr>
              <w:rPr>
                <w:rFonts w:ascii="Arial" w:hAnsi="Arial" w:cs="Arial"/>
                <w:u w:val="single"/>
                <w:lang w:val="fr-FR"/>
              </w:rPr>
            </w:pPr>
            <w:r w:rsidRPr="00F7178B">
              <w:rPr>
                <w:rFonts w:ascii="Arial" w:hAnsi="Arial" w:cs="Arial"/>
                <w:u w:val="single"/>
                <w:lang w:val="fr-FR"/>
              </w:rPr>
              <w:t>Dispozitive fixe pentru circulaţie (1/2)</w:t>
            </w:r>
          </w:p>
          <w:p w:rsidR="00AB7658" w:rsidRPr="00F7178B" w:rsidRDefault="00AB7658" w:rsidP="009470D7">
            <w:pPr>
              <w:rPr>
                <w:rFonts w:ascii="Arial" w:hAnsi="Arial" w:cs="Arial"/>
                <w:lang w:val="fr-FR"/>
              </w:rPr>
            </w:pPr>
            <w:r w:rsidRPr="00F7178B">
              <w:rPr>
                <w:rFonts w:ascii="Arial" w:hAnsi="Arial" w:cs="Arial"/>
                <w:lang w:val="fr-FR"/>
              </w:rPr>
              <w:t>Sisteme de restricţionare pentru vehicule - cabluri</w:t>
            </w:r>
          </w:p>
          <w:p w:rsidR="00AB7658" w:rsidRPr="00F7178B" w:rsidRDefault="00AB7658" w:rsidP="009470D7">
            <w:pPr>
              <w:rPr>
                <w:rFonts w:ascii="Arial" w:hAnsi="Arial" w:cs="Arial"/>
                <w:u w:val="single"/>
              </w:rPr>
            </w:pPr>
            <w:r w:rsidRPr="00F7178B">
              <w:rPr>
                <w:rFonts w:ascii="Arial" w:hAnsi="Arial" w:cs="Arial"/>
                <w:i/>
              </w:rPr>
              <w:t>(pentru suprafe</w:t>
            </w:r>
            <w:r w:rsidR="00E82782">
              <w:rPr>
                <w:rFonts w:ascii="Arial" w:hAnsi="Arial" w:cs="Arial"/>
                <w:i/>
              </w:rPr>
              <w:t>ţ</w:t>
            </w:r>
            <w:r w:rsidRPr="00F7178B">
              <w:rPr>
                <w:rFonts w:ascii="Arial" w:hAnsi="Arial" w:cs="Arial"/>
                <w:i/>
              </w:rPr>
              <w:t>ele de circula</w:t>
            </w:r>
            <w:r w:rsidR="00E82782">
              <w:rPr>
                <w:rFonts w:ascii="Arial" w:hAnsi="Arial" w:cs="Arial"/>
                <w:i/>
              </w:rPr>
              <w:t>ţ</w:t>
            </w:r>
            <w:r w:rsidRPr="00F7178B">
              <w:rPr>
                <w:rFonts w:ascii="Arial" w:hAnsi="Arial" w:cs="Arial"/>
                <w:i/>
              </w:rPr>
              <w:t>ie)</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t>1</w:t>
            </w:r>
          </w:p>
        </w:tc>
        <w:tc>
          <w:tcPr>
            <w:tcW w:w="1734" w:type="pct"/>
            <w:shd w:val="clear" w:color="auto" w:fill="auto"/>
          </w:tcPr>
          <w:p w:rsidR="00AB7658" w:rsidRPr="00056ECD" w:rsidRDefault="00AB7658" w:rsidP="009470D7">
            <w:pPr>
              <w:rPr>
                <w:rFonts w:ascii="Arial" w:hAnsi="Arial" w:cs="Arial"/>
                <w:lang w:val="fr-FR"/>
              </w:rPr>
            </w:pPr>
            <w:r w:rsidRPr="00056ECD">
              <w:rPr>
                <w:rFonts w:ascii="Arial" w:hAnsi="Arial" w:cs="Arial"/>
                <w:lang w:val="fr-FR"/>
              </w:rPr>
              <w:t>SR EN 1317-5+A2: 2012</w:t>
            </w:r>
          </w:p>
          <w:p w:rsidR="00AB7658" w:rsidRPr="00F7178B" w:rsidRDefault="00AB7658" w:rsidP="009470D7">
            <w:pPr>
              <w:rPr>
                <w:rFonts w:ascii="Arial" w:hAnsi="Arial" w:cs="Arial"/>
                <w:b/>
                <w:caps/>
                <w:lang w:val="ro-RO"/>
              </w:rPr>
            </w:pPr>
            <w:r w:rsidRPr="00056ECD">
              <w:rPr>
                <w:rFonts w:ascii="Arial" w:hAnsi="Arial" w:cs="Arial"/>
                <w:lang w:val="fr-FR"/>
              </w:rPr>
              <w:t>SR EN 1317-5+A2:2012/AC: 2013</w:t>
            </w:r>
          </w:p>
        </w:tc>
      </w:tr>
      <w:tr w:rsidR="00AB7658" w:rsidRPr="00056ECD" w:rsidTr="00E82782">
        <w:tc>
          <w:tcPr>
            <w:tcW w:w="208" w:type="pct"/>
            <w:shd w:val="clear" w:color="auto" w:fill="auto"/>
          </w:tcPr>
          <w:p w:rsidR="00AB7658" w:rsidRPr="00F7178B" w:rsidRDefault="00AB7658" w:rsidP="009470D7">
            <w:pPr>
              <w:rPr>
                <w:rFonts w:ascii="Arial" w:hAnsi="Arial" w:cs="Arial"/>
                <w:b/>
                <w:caps/>
                <w:lang w:val="ro-RO"/>
              </w:rPr>
            </w:pPr>
            <w:r w:rsidRPr="00F7178B">
              <w:rPr>
                <w:rFonts w:ascii="Arial" w:hAnsi="Arial" w:cs="Arial"/>
                <w:b/>
                <w:caps/>
                <w:lang w:val="ro-RO"/>
              </w:rPr>
              <w:t>15</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96/579/CE</w:t>
            </w:r>
          </w:p>
        </w:tc>
        <w:tc>
          <w:tcPr>
            <w:tcW w:w="1930" w:type="pct"/>
            <w:shd w:val="clear" w:color="auto" w:fill="auto"/>
            <w:vAlign w:val="center"/>
          </w:tcPr>
          <w:p w:rsidR="00AB7658" w:rsidRPr="00F7178B" w:rsidRDefault="00AB7658" w:rsidP="009470D7">
            <w:pPr>
              <w:rPr>
                <w:rFonts w:ascii="Arial" w:hAnsi="Arial" w:cs="Arial"/>
                <w:u w:val="single"/>
                <w:lang w:val="fr-FR"/>
              </w:rPr>
            </w:pPr>
            <w:r w:rsidRPr="00F7178B">
              <w:rPr>
                <w:rFonts w:ascii="Arial" w:hAnsi="Arial" w:cs="Arial"/>
                <w:u w:val="single"/>
                <w:lang w:val="fr-FR"/>
              </w:rPr>
              <w:t>Dispozitive fixe pentru circulaţie (1/2)</w:t>
            </w:r>
          </w:p>
          <w:p w:rsidR="00AB7658" w:rsidRPr="00F7178B" w:rsidRDefault="00AB7658" w:rsidP="009470D7">
            <w:pPr>
              <w:rPr>
                <w:rFonts w:ascii="Arial" w:hAnsi="Arial" w:cs="Arial"/>
                <w:lang w:val="fr-FR"/>
              </w:rPr>
            </w:pPr>
            <w:r w:rsidRPr="00F7178B">
              <w:rPr>
                <w:rFonts w:ascii="Arial" w:hAnsi="Arial" w:cs="Arial"/>
                <w:lang w:val="fr-FR"/>
              </w:rPr>
              <w:t>Sisteme de restricţionare pentru vehicule - parapete</w:t>
            </w:r>
          </w:p>
          <w:p w:rsidR="00AB7658" w:rsidRPr="00F7178B" w:rsidRDefault="00AB7658" w:rsidP="009470D7">
            <w:pPr>
              <w:rPr>
                <w:rFonts w:ascii="Arial" w:hAnsi="Arial" w:cs="Arial"/>
                <w:u w:val="single"/>
              </w:rPr>
            </w:pPr>
            <w:r w:rsidRPr="00F7178B">
              <w:rPr>
                <w:rFonts w:ascii="Arial" w:hAnsi="Arial" w:cs="Arial"/>
                <w:i/>
              </w:rPr>
              <w:t>(pentru suprafe</w:t>
            </w:r>
            <w:r w:rsidR="00E82782">
              <w:rPr>
                <w:rFonts w:ascii="Arial" w:hAnsi="Arial" w:cs="Arial"/>
                <w:i/>
              </w:rPr>
              <w:t>ţ</w:t>
            </w:r>
            <w:r w:rsidRPr="00F7178B">
              <w:rPr>
                <w:rFonts w:ascii="Arial" w:hAnsi="Arial" w:cs="Arial"/>
                <w:i/>
              </w:rPr>
              <w:t>ele de circula</w:t>
            </w:r>
            <w:r w:rsidR="00E82782">
              <w:rPr>
                <w:rFonts w:ascii="Arial" w:hAnsi="Arial" w:cs="Arial"/>
                <w:i/>
              </w:rPr>
              <w:t>ţ</w:t>
            </w:r>
            <w:r w:rsidRPr="00F7178B">
              <w:rPr>
                <w:rFonts w:ascii="Arial" w:hAnsi="Arial" w:cs="Arial"/>
                <w:i/>
              </w:rPr>
              <w:t>ie)</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t>1</w:t>
            </w:r>
          </w:p>
        </w:tc>
        <w:tc>
          <w:tcPr>
            <w:tcW w:w="1734" w:type="pct"/>
            <w:shd w:val="clear" w:color="auto" w:fill="auto"/>
            <w:vAlign w:val="center"/>
          </w:tcPr>
          <w:p w:rsidR="00AB7658" w:rsidRPr="00F7178B" w:rsidRDefault="00AB7658" w:rsidP="009470D7">
            <w:pPr>
              <w:rPr>
                <w:rFonts w:ascii="Arial" w:hAnsi="Arial" w:cs="Arial"/>
                <w:lang w:val="fr-FR"/>
              </w:rPr>
            </w:pPr>
            <w:r w:rsidRPr="00F7178B">
              <w:rPr>
                <w:rFonts w:ascii="Arial" w:hAnsi="Arial" w:cs="Arial"/>
                <w:lang w:val="fr-FR"/>
              </w:rPr>
              <w:t>SR EN 1317-5+A2: 2012</w:t>
            </w:r>
          </w:p>
          <w:p w:rsidR="00AB7658" w:rsidRPr="00F7178B" w:rsidRDefault="00AB7658" w:rsidP="009470D7">
            <w:pPr>
              <w:rPr>
                <w:rFonts w:ascii="Arial" w:hAnsi="Arial" w:cs="Arial"/>
                <w:lang w:val="fr-FR"/>
              </w:rPr>
            </w:pPr>
            <w:r w:rsidRPr="00F7178B">
              <w:rPr>
                <w:rFonts w:ascii="Arial" w:hAnsi="Arial" w:cs="Arial"/>
                <w:lang w:val="fr-FR"/>
              </w:rPr>
              <w:t>SR EN 1317-5+A2:2012/AC: 2013</w:t>
            </w:r>
          </w:p>
        </w:tc>
      </w:tr>
      <w:tr w:rsidR="00AB7658" w:rsidRPr="00F7178B" w:rsidTr="00E82782">
        <w:tc>
          <w:tcPr>
            <w:tcW w:w="208" w:type="pct"/>
            <w:shd w:val="clear" w:color="auto" w:fill="auto"/>
          </w:tcPr>
          <w:p w:rsidR="00AB7658" w:rsidRPr="00F7178B" w:rsidRDefault="00AB7658" w:rsidP="009470D7">
            <w:pPr>
              <w:rPr>
                <w:rFonts w:ascii="Arial" w:hAnsi="Arial" w:cs="Arial"/>
                <w:b/>
                <w:caps/>
                <w:lang w:val="ro-RO"/>
              </w:rPr>
            </w:pPr>
            <w:r w:rsidRPr="00F7178B">
              <w:rPr>
                <w:rFonts w:ascii="Arial" w:hAnsi="Arial" w:cs="Arial"/>
                <w:b/>
                <w:caps/>
                <w:lang w:val="ro-RO"/>
              </w:rPr>
              <w:t>16</w:t>
            </w:r>
          </w:p>
        </w:tc>
        <w:tc>
          <w:tcPr>
            <w:tcW w:w="660" w:type="pct"/>
            <w:shd w:val="clear" w:color="auto" w:fill="auto"/>
            <w:vAlign w:val="center"/>
          </w:tcPr>
          <w:p w:rsidR="00AB7658" w:rsidRPr="00F7178B" w:rsidRDefault="00AB7658" w:rsidP="009470D7">
            <w:pPr>
              <w:tabs>
                <w:tab w:val="center" w:pos="4153"/>
                <w:tab w:val="right" w:pos="8306"/>
              </w:tabs>
              <w:spacing w:line="240" w:lineRule="exact"/>
              <w:jc w:val="center"/>
              <w:rPr>
                <w:rFonts w:ascii="Arial" w:hAnsi="Arial" w:cs="Arial"/>
              </w:rPr>
            </w:pPr>
            <w:r w:rsidRPr="00F7178B">
              <w:rPr>
                <w:rFonts w:ascii="Arial" w:hAnsi="Arial" w:cs="Arial"/>
              </w:rPr>
              <w:t>97/176/CE</w:t>
            </w:r>
          </w:p>
        </w:tc>
        <w:tc>
          <w:tcPr>
            <w:tcW w:w="1930" w:type="pct"/>
            <w:shd w:val="clear" w:color="auto" w:fill="auto"/>
          </w:tcPr>
          <w:p w:rsidR="00AB7658" w:rsidRPr="00F7178B" w:rsidRDefault="00AB7658" w:rsidP="009470D7">
            <w:pPr>
              <w:spacing w:line="240" w:lineRule="exact"/>
              <w:rPr>
                <w:rFonts w:ascii="Arial" w:hAnsi="Arial" w:cs="Arial"/>
                <w:u w:val="single"/>
                <w:lang w:val="fr-FR"/>
              </w:rPr>
            </w:pPr>
            <w:r w:rsidRPr="00F7178B">
              <w:rPr>
                <w:rFonts w:ascii="Arial" w:hAnsi="Arial" w:cs="Arial"/>
                <w:u w:val="single"/>
                <w:lang w:val="fr-FR"/>
              </w:rPr>
              <w:t>Produse din lemn pentru constructii (1/3)</w:t>
            </w:r>
          </w:p>
          <w:p w:rsidR="00AB7658" w:rsidRPr="00F7178B" w:rsidRDefault="00AB7658" w:rsidP="009470D7">
            <w:pPr>
              <w:spacing w:line="240" w:lineRule="exact"/>
              <w:rPr>
                <w:rFonts w:ascii="Arial" w:hAnsi="Arial" w:cs="Arial"/>
                <w:lang w:val="fr-FR"/>
              </w:rPr>
            </w:pPr>
            <w:r w:rsidRPr="00F7178B">
              <w:rPr>
                <w:rFonts w:ascii="Arial" w:hAnsi="Arial" w:cs="Arial"/>
                <w:lang w:val="fr-FR"/>
              </w:rPr>
              <w:t>Produse din lemn masiv pentru structuri:</w:t>
            </w:r>
          </w:p>
          <w:p w:rsidR="00AB7658" w:rsidRPr="00F7178B" w:rsidRDefault="00AB7658" w:rsidP="009470D7">
            <w:pPr>
              <w:autoSpaceDE w:val="0"/>
              <w:autoSpaceDN w:val="0"/>
              <w:adjustRightInd w:val="0"/>
              <w:spacing w:line="240" w:lineRule="exact"/>
              <w:rPr>
                <w:rFonts w:ascii="Arial" w:hAnsi="Arial" w:cs="Arial"/>
                <w:lang w:val="fr-FR"/>
              </w:rPr>
            </w:pPr>
            <w:r w:rsidRPr="00F7178B">
              <w:rPr>
                <w:rFonts w:ascii="Arial" w:hAnsi="Arial" w:cs="Arial"/>
                <w:iCs/>
                <w:lang w:val="fr-FR"/>
              </w:rPr>
              <w:t xml:space="preserve">Ansambluri – </w:t>
            </w:r>
            <w:r w:rsidRPr="00F7178B">
              <w:rPr>
                <w:rFonts w:ascii="Arial" w:hAnsi="Arial" w:cs="Arial"/>
                <w:lang w:val="fr-FR"/>
              </w:rPr>
              <w:t>Ferme pentru acoperi</w:t>
            </w:r>
            <w:r w:rsidR="00E82782">
              <w:rPr>
                <w:rFonts w:ascii="Arial" w:hAnsi="Arial" w:cs="Arial"/>
                <w:lang w:val="fr-FR"/>
              </w:rPr>
              <w:t>ş</w:t>
            </w:r>
            <w:r w:rsidRPr="00F7178B">
              <w:rPr>
                <w:rFonts w:ascii="Arial" w:hAnsi="Arial" w:cs="Arial"/>
                <w:lang w:val="fr-FR"/>
              </w:rPr>
              <w:t xml:space="preserve">uri, podele, </w:t>
            </w:r>
            <w:r w:rsidRPr="00F7178B">
              <w:rPr>
                <w:rFonts w:ascii="Arial" w:hAnsi="Arial" w:cs="Arial"/>
                <w:lang w:val="fr-FR"/>
              </w:rPr>
              <w:lastRenderedPageBreak/>
              <w:t>pere</w:t>
            </w:r>
            <w:r w:rsidR="00E82782">
              <w:rPr>
                <w:rFonts w:ascii="Arial" w:hAnsi="Arial" w:cs="Arial"/>
                <w:lang w:val="fr-FR"/>
              </w:rPr>
              <w:t>ţ</w:t>
            </w:r>
            <w:r w:rsidRPr="00F7178B">
              <w:rPr>
                <w:rFonts w:ascii="Arial" w:hAnsi="Arial" w:cs="Arial"/>
                <w:lang w:val="fr-FR"/>
              </w:rPr>
              <w:t>i, acoperi</w:t>
            </w:r>
            <w:r w:rsidR="00E82782">
              <w:rPr>
                <w:rFonts w:ascii="Arial" w:hAnsi="Arial" w:cs="Arial"/>
                <w:lang w:val="fr-FR"/>
              </w:rPr>
              <w:t>ş</w:t>
            </w:r>
            <w:r w:rsidRPr="00F7178B">
              <w:rPr>
                <w:rFonts w:ascii="Arial" w:hAnsi="Arial" w:cs="Arial"/>
                <w:lang w:val="fr-FR"/>
              </w:rPr>
              <w:t>uri, cadre</w:t>
            </w:r>
          </w:p>
          <w:p w:rsidR="00AB7658" w:rsidRPr="00F7178B" w:rsidRDefault="00AB7658" w:rsidP="009470D7">
            <w:pPr>
              <w:spacing w:line="240" w:lineRule="exact"/>
              <w:rPr>
                <w:rFonts w:ascii="Arial" w:hAnsi="Arial" w:cs="Arial"/>
                <w:i/>
                <w:lang w:val="fr-FR"/>
              </w:rPr>
            </w:pPr>
            <w:r w:rsidRPr="00F7178B">
              <w:rPr>
                <w:rFonts w:ascii="Arial" w:hAnsi="Arial" w:cs="Arial"/>
                <w:i/>
                <w:lang w:val="fr-FR"/>
              </w:rPr>
              <w:t xml:space="preserve">(poduri, căi ferate </w:t>
            </w:r>
            <w:r w:rsidR="00E82782">
              <w:rPr>
                <w:rFonts w:ascii="Arial" w:hAnsi="Arial" w:cs="Arial"/>
                <w:i/>
                <w:lang w:val="fr-FR"/>
              </w:rPr>
              <w:t>ş</w:t>
            </w:r>
            <w:r w:rsidRPr="00F7178B">
              <w:rPr>
                <w:rFonts w:ascii="Arial" w:hAnsi="Arial" w:cs="Arial"/>
                <w:i/>
                <w:lang w:val="fr-FR"/>
              </w:rPr>
              <w:t>i clădiri)</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lastRenderedPageBreak/>
              <w:t>1</w:t>
            </w:r>
          </w:p>
        </w:tc>
        <w:tc>
          <w:tcPr>
            <w:tcW w:w="1734" w:type="pct"/>
            <w:shd w:val="clear" w:color="auto" w:fill="auto"/>
          </w:tcPr>
          <w:p w:rsidR="00AB7658" w:rsidRPr="00F7178B" w:rsidRDefault="00AB7658" w:rsidP="009470D7">
            <w:pPr>
              <w:rPr>
                <w:rFonts w:ascii="Arial" w:hAnsi="Arial" w:cs="Arial"/>
              </w:rPr>
            </w:pPr>
            <w:r w:rsidRPr="00F7178B">
              <w:rPr>
                <w:rFonts w:ascii="Arial" w:hAnsi="Arial" w:cs="Arial"/>
              </w:rPr>
              <w:t>SR EN 14250: 2010</w:t>
            </w:r>
          </w:p>
          <w:p w:rsidR="00AB7658" w:rsidRPr="00F7178B" w:rsidRDefault="00AB7658" w:rsidP="009470D7">
            <w:pPr>
              <w:rPr>
                <w:rFonts w:ascii="Arial" w:hAnsi="Arial" w:cs="Arial"/>
                <w:b/>
                <w:caps/>
                <w:lang w:val="ro-RO"/>
              </w:rPr>
            </w:pPr>
          </w:p>
        </w:tc>
      </w:tr>
      <w:tr w:rsidR="00AB7658" w:rsidRPr="00056ECD" w:rsidTr="00E82782">
        <w:tc>
          <w:tcPr>
            <w:tcW w:w="208" w:type="pct"/>
            <w:shd w:val="clear" w:color="auto" w:fill="auto"/>
          </w:tcPr>
          <w:p w:rsidR="00AB7658" w:rsidRPr="00F7178B" w:rsidRDefault="00AB7658" w:rsidP="009470D7">
            <w:pPr>
              <w:rPr>
                <w:rFonts w:ascii="Arial" w:hAnsi="Arial" w:cs="Arial"/>
                <w:b/>
                <w:caps/>
                <w:lang w:val="ro-RO"/>
              </w:rPr>
            </w:pPr>
          </w:p>
          <w:p w:rsidR="00AB7658" w:rsidRPr="00F7178B" w:rsidRDefault="00AB7658" w:rsidP="009470D7">
            <w:pPr>
              <w:rPr>
                <w:rFonts w:ascii="Arial" w:hAnsi="Arial" w:cs="Arial"/>
                <w:b/>
                <w:caps/>
                <w:lang w:val="ro-RO"/>
              </w:rPr>
            </w:pPr>
          </w:p>
          <w:p w:rsidR="00AB7658" w:rsidRPr="00F7178B" w:rsidRDefault="00AB7658" w:rsidP="009470D7">
            <w:pPr>
              <w:rPr>
                <w:rFonts w:ascii="Arial" w:hAnsi="Arial" w:cs="Arial"/>
                <w:b/>
                <w:caps/>
                <w:lang w:val="ro-RO"/>
              </w:rPr>
            </w:pPr>
          </w:p>
          <w:p w:rsidR="00AB7658" w:rsidRPr="00F7178B" w:rsidRDefault="00AB7658" w:rsidP="009470D7">
            <w:pPr>
              <w:rPr>
                <w:rFonts w:ascii="Arial" w:hAnsi="Arial" w:cs="Arial"/>
                <w:b/>
                <w:caps/>
                <w:lang w:val="ro-RO"/>
              </w:rPr>
            </w:pPr>
          </w:p>
          <w:p w:rsidR="00AB7658" w:rsidRPr="00F7178B" w:rsidRDefault="00AB7658" w:rsidP="009470D7">
            <w:pPr>
              <w:rPr>
                <w:rFonts w:ascii="Arial" w:hAnsi="Arial" w:cs="Arial"/>
                <w:b/>
                <w:caps/>
                <w:lang w:val="ro-RO"/>
              </w:rPr>
            </w:pPr>
          </w:p>
          <w:p w:rsidR="00AB7658" w:rsidRPr="00F7178B" w:rsidRDefault="00AB7658" w:rsidP="009470D7">
            <w:pPr>
              <w:rPr>
                <w:rFonts w:ascii="Arial" w:hAnsi="Arial" w:cs="Arial"/>
                <w:b/>
                <w:caps/>
                <w:lang w:val="ro-RO"/>
              </w:rPr>
            </w:pPr>
            <w:r w:rsidRPr="00F7178B">
              <w:rPr>
                <w:rFonts w:ascii="Arial" w:hAnsi="Arial" w:cs="Arial"/>
                <w:b/>
                <w:caps/>
                <w:lang w:val="ro-RO"/>
              </w:rPr>
              <w:t>17</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97/176/CE</w:t>
            </w:r>
          </w:p>
        </w:tc>
        <w:tc>
          <w:tcPr>
            <w:tcW w:w="1930" w:type="pct"/>
            <w:shd w:val="clear" w:color="auto" w:fill="auto"/>
          </w:tcPr>
          <w:p w:rsidR="00AB7658" w:rsidRPr="00F7178B" w:rsidRDefault="00AB7658" w:rsidP="009470D7">
            <w:pPr>
              <w:rPr>
                <w:rFonts w:ascii="Arial" w:hAnsi="Arial" w:cs="Arial"/>
                <w:u w:val="single"/>
                <w:lang w:val="fr-FR"/>
              </w:rPr>
            </w:pPr>
            <w:r w:rsidRPr="00F7178B">
              <w:rPr>
                <w:rFonts w:ascii="Arial" w:hAnsi="Arial" w:cs="Arial"/>
                <w:u w:val="single"/>
                <w:lang w:val="fr-FR"/>
              </w:rPr>
              <w:t>Produse din lemn pentru constructii (2/3)</w:t>
            </w:r>
          </w:p>
          <w:p w:rsidR="00AB7658" w:rsidRPr="00F7178B" w:rsidRDefault="00AB7658" w:rsidP="009470D7">
            <w:pPr>
              <w:autoSpaceDE w:val="0"/>
              <w:autoSpaceDN w:val="0"/>
              <w:adjustRightInd w:val="0"/>
              <w:spacing w:line="240" w:lineRule="exact"/>
              <w:rPr>
                <w:rFonts w:ascii="Arial" w:hAnsi="Arial" w:cs="Arial"/>
                <w:bCs/>
                <w:lang w:val="fr-FR"/>
              </w:rPr>
            </w:pPr>
            <w:r w:rsidRPr="00F7178B">
              <w:rPr>
                <w:rFonts w:ascii="Arial" w:hAnsi="Arial" w:cs="Arial"/>
                <w:bCs/>
                <w:lang w:val="fr-FR"/>
              </w:rPr>
              <w:t xml:space="preserve">Produse laminate încleiate </w:t>
            </w:r>
            <w:r w:rsidR="00E82782">
              <w:rPr>
                <w:rFonts w:ascii="Arial" w:hAnsi="Arial" w:cs="Arial"/>
                <w:bCs/>
                <w:lang w:val="fr-FR"/>
              </w:rPr>
              <w:t>ş</w:t>
            </w:r>
            <w:r w:rsidRPr="00F7178B">
              <w:rPr>
                <w:rFonts w:ascii="Arial" w:hAnsi="Arial" w:cs="Arial"/>
                <w:bCs/>
                <w:lang w:val="fr-FR"/>
              </w:rPr>
              <w:t>i alte produse încleiate din lemn pentru construc</w:t>
            </w:r>
            <w:r w:rsidR="00E82782">
              <w:rPr>
                <w:rFonts w:ascii="Arial" w:hAnsi="Arial" w:cs="Arial"/>
                <w:bCs/>
                <w:lang w:val="fr-FR"/>
              </w:rPr>
              <w:t>ţ</w:t>
            </w:r>
            <w:r w:rsidRPr="00F7178B">
              <w:rPr>
                <w:rFonts w:ascii="Arial" w:hAnsi="Arial" w:cs="Arial"/>
                <w:bCs/>
                <w:lang w:val="fr-FR"/>
              </w:rPr>
              <w:t>ii</w:t>
            </w:r>
          </w:p>
          <w:p w:rsidR="00AB7658" w:rsidRPr="00F7178B" w:rsidRDefault="00AB7658" w:rsidP="009470D7">
            <w:pPr>
              <w:autoSpaceDE w:val="0"/>
              <w:autoSpaceDN w:val="0"/>
              <w:adjustRightInd w:val="0"/>
              <w:spacing w:line="240" w:lineRule="exact"/>
              <w:rPr>
                <w:rFonts w:ascii="Arial" w:hAnsi="Arial" w:cs="Arial"/>
                <w:i/>
                <w:iCs/>
                <w:lang w:val="fr-FR"/>
              </w:rPr>
            </w:pPr>
            <w:r w:rsidRPr="00F7178B">
              <w:rPr>
                <w:rFonts w:ascii="Arial" w:hAnsi="Arial" w:cs="Arial"/>
                <w:i/>
                <w:iCs/>
                <w:lang w:val="fr-FR"/>
              </w:rPr>
              <w:t>Elemente</w:t>
            </w:r>
          </w:p>
          <w:p w:rsidR="00AB7658" w:rsidRPr="00F7178B" w:rsidRDefault="00AB7658" w:rsidP="009470D7">
            <w:pPr>
              <w:autoSpaceDE w:val="0"/>
              <w:autoSpaceDN w:val="0"/>
              <w:adjustRightInd w:val="0"/>
              <w:spacing w:line="240" w:lineRule="exact"/>
              <w:rPr>
                <w:rFonts w:ascii="Arial" w:hAnsi="Arial" w:cs="Arial"/>
                <w:lang w:val="fr-FR"/>
              </w:rPr>
            </w:pPr>
            <w:r w:rsidRPr="00F7178B">
              <w:rPr>
                <w:rFonts w:ascii="Arial" w:hAnsi="Arial" w:cs="Arial"/>
                <w:lang w:val="fr-FR"/>
              </w:rPr>
              <w:t>Elemente pentru poduri, elemente pentru ferme de acoperi</w:t>
            </w:r>
            <w:r w:rsidR="00E82782">
              <w:rPr>
                <w:rFonts w:ascii="Arial" w:hAnsi="Arial" w:cs="Arial"/>
                <w:lang w:val="fr-FR"/>
              </w:rPr>
              <w:t>ş</w:t>
            </w:r>
            <w:r w:rsidRPr="00F7178B">
              <w:rPr>
                <w:rFonts w:ascii="Arial" w:hAnsi="Arial" w:cs="Arial"/>
                <w:lang w:val="fr-FR"/>
              </w:rPr>
              <w:t>uri, elemente pentru podele, elemente pentru pere</w:t>
            </w:r>
            <w:r w:rsidR="00E82782">
              <w:rPr>
                <w:rFonts w:ascii="Arial" w:hAnsi="Arial" w:cs="Arial"/>
                <w:lang w:val="fr-FR"/>
              </w:rPr>
              <w:t>ţ</w:t>
            </w:r>
            <w:r w:rsidRPr="00F7178B">
              <w:rPr>
                <w:rFonts w:ascii="Arial" w:hAnsi="Arial" w:cs="Arial"/>
                <w:lang w:val="fr-FR"/>
              </w:rPr>
              <w:t>i, elemente pentru acoperi</w:t>
            </w:r>
            <w:r w:rsidR="00E82782">
              <w:rPr>
                <w:rFonts w:ascii="Arial" w:hAnsi="Arial" w:cs="Arial"/>
                <w:lang w:val="fr-FR"/>
              </w:rPr>
              <w:t>ş</w:t>
            </w:r>
            <w:r w:rsidRPr="00F7178B">
              <w:rPr>
                <w:rFonts w:ascii="Arial" w:hAnsi="Arial" w:cs="Arial"/>
                <w:lang w:val="fr-FR"/>
              </w:rPr>
              <w:t>uri, ca grinzi, bolte, grinzi transversale, căpriori, coloane, stâlpi,pilo</w:t>
            </w:r>
            <w:r w:rsidR="00E82782">
              <w:rPr>
                <w:rFonts w:ascii="Arial" w:hAnsi="Arial" w:cs="Arial"/>
                <w:lang w:val="fr-FR"/>
              </w:rPr>
              <w:t>ţ</w:t>
            </w:r>
            <w:r w:rsidRPr="00F7178B">
              <w:rPr>
                <w:rFonts w:ascii="Arial" w:hAnsi="Arial" w:cs="Arial"/>
                <w:lang w:val="fr-FR"/>
              </w:rPr>
              <w:t xml:space="preserve">i. </w:t>
            </w:r>
          </w:p>
          <w:p w:rsidR="00AB7658" w:rsidRPr="00F7178B" w:rsidRDefault="00AB7658" w:rsidP="009470D7">
            <w:pPr>
              <w:autoSpaceDE w:val="0"/>
              <w:autoSpaceDN w:val="0"/>
              <w:adjustRightInd w:val="0"/>
              <w:spacing w:line="240" w:lineRule="exact"/>
              <w:rPr>
                <w:rFonts w:ascii="Arial" w:hAnsi="Arial" w:cs="Arial"/>
                <w:lang w:val="fr-FR"/>
              </w:rPr>
            </w:pPr>
            <w:r w:rsidRPr="00F7178B">
              <w:rPr>
                <w:rFonts w:ascii="Arial" w:hAnsi="Arial" w:cs="Arial"/>
                <w:lang w:val="fr-FR"/>
              </w:rPr>
              <w:t>Îmbinări cu din</w:t>
            </w:r>
            <w:r w:rsidR="00E82782">
              <w:rPr>
                <w:rFonts w:ascii="Arial" w:hAnsi="Arial" w:cs="Arial"/>
                <w:lang w:val="fr-FR"/>
              </w:rPr>
              <w:t>ţ</w:t>
            </w:r>
            <w:r w:rsidRPr="00F7178B">
              <w:rPr>
                <w:rFonts w:ascii="Arial" w:hAnsi="Arial" w:cs="Arial"/>
                <w:lang w:val="fr-FR"/>
              </w:rPr>
              <w:t>i multipli în lemn masiv de construc</w:t>
            </w:r>
            <w:r w:rsidR="00E82782">
              <w:rPr>
                <w:rFonts w:ascii="Arial" w:hAnsi="Arial" w:cs="Arial"/>
                <w:lang w:val="fr-FR"/>
              </w:rPr>
              <w:t>ţ</w:t>
            </w:r>
            <w:r w:rsidRPr="00F7178B">
              <w:rPr>
                <w:rFonts w:ascii="Arial" w:hAnsi="Arial" w:cs="Arial"/>
                <w:lang w:val="fr-FR"/>
              </w:rPr>
              <w:t>ie</w:t>
            </w:r>
          </w:p>
          <w:p w:rsidR="00AB7658" w:rsidRPr="00F7178B" w:rsidRDefault="00AB7658" w:rsidP="009470D7">
            <w:pPr>
              <w:rPr>
                <w:rFonts w:ascii="Arial" w:hAnsi="Arial" w:cs="Arial"/>
                <w:u w:val="single"/>
              </w:rPr>
            </w:pPr>
            <w:r w:rsidRPr="00F7178B">
              <w:rPr>
                <w:rFonts w:ascii="Arial" w:hAnsi="Arial" w:cs="Arial"/>
              </w:rPr>
              <w:t>(</w:t>
            </w:r>
            <w:r w:rsidRPr="00F7178B">
              <w:rPr>
                <w:rFonts w:ascii="Arial" w:hAnsi="Arial" w:cs="Arial"/>
                <w:i/>
              </w:rPr>
              <w:t>poduri şi clădiri</w:t>
            </w:r>
            <w:r w:rsidRPr="00F7178B">
              <w:rPr>
                <w:rFonts w:ascii="Arial" w:hAnsi="Arial" w:cs="Arial"/>
              </w:rPr>
              <w:t>)</w:t>
            </w:r>
          </w:p>
        </w:tc>
        <w:tc>
          <w:tcPr>
            <w:tcW w:w="468" w:type="pct"/>
            <w:shd w:val="clear" w:color="auto" w:fill="auto"/>
          </w:tcPr>
          <w:p w:rsidR="00AB7658" w:rsidRPr="00F7178B" w:rsidRDefault="00AB7658" w:rsidP="009470D7">
            <w:pPr>
              <w:rPr>
                <w:rFonts w:ascii="Arial" w:hAnsi="Arial" w:cs="Arial"/>
                <w:lang w:val="fr-FR"/>
              </w:rPr>
            </w:pPr>
            <w:r w:rsidRPr="00F7178B">
              <w:rPr>
                <w:rFonts w:ascii="Arial" w:hAnsi="Arial" w:cs="Arial"/>
                <w:lang w:val="fr-FR"/>
              </w:rPr>
              <w:t>1</w:t>
            </w:r>
          </w:p>
        </w:tc>
        <w:tc>
          <w:tcPr>
            <w:tcW w:w="1734" w:type="pct"/>
            <w:shd w:val="clear" w:color="auto" w:fill="auto"/>
          </w:tcPr>
          <w:p w:rsidR="00AB7658" w:rsidRPr="00056ECD" w:rsidRDefault="00AB7658" w:rsidP="009470D7">
            <w:pPr>
              <w:rPr>
                <w:rFonts w:ascii="Arial" w:hAnsi="Arial" w:cs="Arial"/>
                <w:lang w:val="de-DE"/>
              </w:rPr>
            </w:pPr>
            <w:r w:rsidRPr="00056ECD">
              <w:rPr>
                <w:rFonts w:ascii="Arial" w:hAnsi="Arial" w:cs="Arial"/>
                <w:lang w:val="de-DE"/>
              </w:rPr>
              <w:t>SR EN 14374: 2005</w:t>
            </w:r>
          </w:p>
          <w:p w:rsidR="00AB7658" w:rsidRPr="00056ECD" w:rsidRDefault="00AB7658" w:rsidP="009470D7">
            <w:pPr>
              <w:rPr>
                <w:rFonts w:ascii="Arial" w:hAnsi="Arial" w:cs="Arial"/>
                <w:lang w:val="de-DE"/>
              </w:rPr>
            </w:pPr>
            <w:r w:rsidRPr="00056ECD">
              <w:rPr>
                <w:rFonts w:ascii="Arial" w:hAnsi="Arial" w:cs="Arial"/>
                <w:lang w:val="de-DE"/>
              </w:rPr>
              <w:t>SR EN 14080:2013</w:t>
            </w:r>
          </w:p>
          <w:p w:rsidR="00AB7658" w:rsidRPr="00056ECD" w:rsidRDefault="00AB7658" w:rsidP="009470D7">
            <w:pPr>
              <w:rPr>
                <w:rFonts w:ascii="Arial" w:hAnsi="Arial" w:cs="Arial"/>
                <w:lang w:val="de-DE"/>
              </w:rPr>
            </w:pPr>
            <w:r w:rsidRPr="00056ECD">
              <w:rPr>
                <w:rFonts w:ascii="Arial" w:hAnsi="Arial" w:cs="Arial"/>
                <w:lang w:val="de-DE"/>
              </w:rPr>
              <w:t>SR EN 15497:2014</w:t>
            </w:r>
          </w:p>
          <w:p w:rsidR="00AB7658" w:rsidRPr="00056ECD" w:rsidRDefault="00AB7658" w:rsidP="009470D7">
            <w:pPr>
              <w:rPr>
                <w:rFonts w:ascii="Arial" w:hAnsi="Arial" w:cs="Arial"/>
                <w:lang w:val="de-DE"/>
              </w:rPr>
            </w:pPr>
          </w:p>
        </w:tc>
      </w:tr>
      <w:tr w:rsidR="00AB7658" w:rsidRPr="00F7178B" w:rsidTr="00E82782">
        <w:tc>
          <w:tcPr>
            <w:tcW w:w="208" w:type="pct"/>
            <w:shd w:val="clear" w:color="auto" w:fill="auto"/>
          </w:tcPr>
          <w:p w:rsidR="00AB7658" w:rsidRPr="00F7178B" w:rsidRDefault="00AB7658" w:rsidP="009470D7">
            <w:pPr>
              <w:rPr>
                <w:rFonts w:ascii="Arial" w:hAnsi="Arial" w:cs="Arial"/>
                <w:b/>
                <w:caps/>
                <w:lang w:val="ro-RO"/>
              </w:rPr>
            </w:pPr>
            <w:r w:rsidRPr="00F7178B">
              <w:rPr>
                <w:rFonts w:ascii="Arial" w:hAnsi="Arial" w:cs="Arial"/>
                <w:b/>
                <w:caps/>
                <w:lang w:val="ro-RO"/>
              </w:rPr>
              <w:t>18</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97/176/CE</w:t>
            </w:r>
          </w:p>
        </w:tc>
        <w:tc>
          <w:tcPr>
            <w:tcW w:w="1930" w:type="pct"/>
            <w:shd w:val="clear" w:color="auto" w:fill="auto"/>
          </w:tcPr>
          <w:p w:rsidR="00AB7658" w:rsidRPr="00F7178B" w:rsidRDefault="00AB7658" w:rsidP="009470D7">
            <w:pPr>
              <w:spacing w:line="240" w:lineRule="exact"/>
              <w:rPr>
                <w:rFonts w:ascii="Arial" w:hAnsi="Arial" w:cs="Arial"/>
                <w:u w:val="single"/>
                <w:lang w:val="fr-FR"/>
              </w:rPr>
            </w:pPr>
            <w:r w:rsidRPr="00F7178B">
              <w:rPr>
                <w:rFonts w:ascii="Arial" w:hAnsi="Arial" w:cs="Arial"/>
                <w:u w:val="single"/>
                <w:lang w:val="fr-FR"/>
              </w:rPr>
              <w:t>Produse din lemn pentru constructii (2/3)</w:t>
            </w:r>
          </w:p>
          <w:p w:rsidR="00AB7658" w:rsidRPr="00F7178B" w:rsidRDefault="00AB7658" w:rsidP="009470D7">
            <w:pPr>
              <w:autoSpaceDE w:val="0"/>
              <w:autoSpaceDN w:val="0"/>
              <w:adjustRightInd w:val="0"/>
              <w:spacing w:line="240" w:lineRule="exact"/>
              <w:rPr>
                <w:rFonts w:ascii="Arial" w:hAnsi="Arial" w:cs="Arial"/>
                <w:bCs/>
                <w:lang w:val="fr-FR"/>
              </w:rPr>
            </w:pPr>
            <w:r w:rsidRPr="00F7178B">
              <w:rPr>
                <w:rFonts w:ascii="Arial" w:hAnsi="Arial" w:cs="Arial"/>
                <w:bCs/>
                <w:lang w:val="fr-FR"/>
              </w:rPr>
              <w:t xml:space="preserve">Produse laminate încleiate </w:t>
            </w:r>
            <w:r w:rsidR="00E82782">
              <w:rPr>
                <w:rFonts w:ascii="Arial" w:hAnsi="Arial" w:cs="Arial"/>
                <w:bCs/>
                <w:lang w:val="fr-FR"/>
              </w:rPr>
              <w:t>ş</w:t>
            </w:r>
            <w:r w:rsidRPr="00F7178B">
              <w:rPr>
                <w:rFonts w:ascii="Arial" w:hAnsi="Arial" w:cs="Arial"/>
                <w:bCs/>
                <w:lang w:val="fr-FR"/>
              </w:rPr>
              <w:t>i alte produse încleiate din lemn pentru construc</w:t>
            </w:r>
            <w:r w:rsidR="00E82782">
              <w:rPr>
                <w:rFonts w:ascii="Arial" w:hAnsi="Arial" w:cs="Arial"/>
                <w:bCs/>
                <w:lang w:val="fr-FR"/>
              </w:rPr>
              <w:t>ţ</w:t>
            </w:r>
            <w:r w:rsidRPr="00F7178B">
              <w:rPr>
                <w:rFonts w:ascii="Arial" w:hAnsi="Arial" w:cs="Arial"/>
                <w:bCs/>
                <w:lang w:val="fr-FR"/>
              </w:rPr>
              <w:t>ii</w:t>
            </w:r>
          </w:p>
          <w:p w:rsidR="00AB7658" w:rsidRPr="00F7178B" w:rsidRDefault="00AB7658" w:rsidP="009470D7">
            <w:pPr>
              <w:autoSpaceDE w:val="0"/>
              <w:autoSpaceDN w:val="0"/>
              <w:adjustRightInd w:val="0"/>
              <w:spacing w:line="240" w:lineRule="exact"/>
              <w:rPr>
                <w:rFonts w:ascii="Arial" w:hAnsi="Arial" w:cs="Arial"/>
                <w:lang w:val="fr-FR"/>
              </w:rPr>
            </w:pPr>
            <w:r w:rsidRPr="00F7178B">
              <w:rPr>
                <w:rFonts w:ascii="Arial" w:hAnsi="Arial" w:cs="Arial"/>
                <w:iCs/>
                <w:lang w:val="fr-FR"/>
              </w:rPr>
              <w:t xml:space="preserve">Ansambluri. </w:t>
            </w:r>
            <w:r w:rsidRPr="00F7178B">
              <w:rPr>
                <w:rFonts w:ascii="Arial" w:hAnsi="Arial" w:cs="Arial"/>
                <w:lang w:val="fr-FR"/>
              </w:rPr>
              <w:t>Ferme pentru acoperi</w:t>
            </w:r>
            <w:r w:rsidR="00E82782">
              <w:rPr>
                <w:rFonts w:ascii="Arial" w:hAnsi="Arial" w:cs="Arial"/>
                <w:lang w:val="fr-FR"/>
              </w:rPr>
              <w:t>ş</w:t>
            </w:r>
            <w:r w:rsidRPr="00F7178B">
              <w:rPr>
                <w:rFonts w:ascii="Arial" w:hAnsi="Arial" w:cs="Arial"/>
                <w:lang w:val="fr-FR"/>
              </w:rPr>
              <w:t>uri, podele, pere</w:t>
            </w:r>
            <w:r w:rsidR="00E82782">
              <w:rPr>
                <w:rFonts w:ascii="Arial" w:hAnsi="Arial" w:cs="Arial"/>
                <w:lang w:val="fr-FR"/>
              </w:rPr>
              <w:t>ţ</w:t>
            </w:r>
            <w:r w:rsidRPr="00F7178B">
              <w:rPr>
                <w:rFonts w:ascii="Arial" w:hAnsi="Arial" w:cs="Arial"/>
                <w:lang w:val="fr-FR"/>
              </w:rPr>
              <w:t>i, acoperi</w:t>
            </w:r>
            <w:r w:rsidR="00E82782">
              <w:rPr>
                <w:rFonts w:ascii="Arial" w:hAnsi="Arial" w:cs="Arial"/>
                <w:lang w:val="fr-FR"/>
              </w:rPr>
              <w:t>ş</w:t>
            </w:r>
            <w:r w:rsidRPr="00F7178B">
              <w:rPr>
                <w:rFonts w:ascii="Arial" w:hAnsi="Arial" w:cs="Arial"/>
                <w:lang w:val="fr-FR"/>
              </w:rPr>
              <w:t xml:space="preserve">uri, cadre. </w:t>
            </w:r>
          </w:p>
          <w:p w:rsidR="00AB7658" w:rsidRPr="00F7178B" w:rsidRDefault="00AB7658" w:rsidP="009470D7">
            <w:pPr>
              <w:spacing w:line="240" w:lineRule="exact"/>
              <w:rPr>
                <w:rFonts w:ascii="Arial" w:hAnsi="Arial" w:cs="Arial"/>
              </w:rPr>
            </w:pPr>
            <w:r w:rsidRPr="00F7178B">
              <w:rPr>
                <w:rFonts w:ascii="Arial" w:hAnsi="Arial" w:cs="Arial"/>
                <w:lang w:val="fr-FR"/>
              </w:rPr>
              <w:t xml:space="preserve"> </w:t>
            </w:r>
            <w:r w:rsidRPr="00F7178B">
              <w:rPr>
                <w:rFonts w:ascii="Arial" w:hAnsi="Arial" w:cs="Arial"/>
              </w:rPr>
              <w:t>(</w:t>
            </w:r>
            <w:r w:rsidRPr="00F7178B">
              <w:rPr>
                <w:rFonts w:ascii="Arial" w:hAnsi="Arial" w:cs="Arial"/>
                <w:i/>
              </w:rPr>
              <w:t>poduri şi clădiri</w:t>
            </w:r>
            <w:r w:rsidRPr="00F7178B">
              <w:rPr>
                <w:rFonts w:ascii="Arial" w:hAnsi="Arial" w:cs="Arial"/>
              </w:rPr>
              <w:t>)</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t>1</w:t>
            </w:r>
          </w:p>
        </w:tc>
        <w:tc>
          <w:tcPr>
            <w:tcW w:w="1734" w:type="pct"/>
            <w:shd w:val="clear" w:color="auto" w:fill="auto"/>
          </w:tcPr>
          <w:p w:rsidR="00AB7658" w:rsidRPr="00F7178B" w:rsidRDefault="00AB7658" w:rsidP="009470D7">
            <w:pPr>
              <w:rPr>
                <w:rFonts w:ascii="Arial" w:hAnsi="Arial" w:cs="Arial"/>
                <w:lang w:val="fr-FR"/>
              </w:rPr>
            </w:pPr>
            <w:r w:rsidRPr="00F7178B">
              <w:rPr>
                <w:rFonts w:ascii="Arial" w:hAnsi="Arial" w:cs="Arial"/>
                <w:lang w:val="fr-FR"/>
              </w:rPr>
              <w:t>SR EN 14080:2013</w:t>
            </w:r>
          </w:p>
          <w:p w:rsidR="00AB7658" w:rsidRPr="00F7178B" w:rsidRDefault="00AB7658" w:rsidP="009470D7">
            <w:pPr>
              <w:rPr>
                <w:rFonts w:ascii="Arial" w:hAnsi="Arial" w:cs="Arial"/>
                <w:b/>
                <w:caps/>
                <w:color w:val="FF0000"/>
                <w:lang w:val="ro-RO"/>
              </w:rPr>
            </w:pPr>
          </w:p>
        </w:tc>
      </w:tr>
      <w:tr w:rsidR="00AB7658" w:rsidRPr="00F7178B" w:rsidTr="00E82782">
        <w:tc>
          <w:tcPr>
            <w:tcW w:w="208" w:type="pct"/>
            <w:shd w:val="clear" w:color="auto" w:fill="auto"/>
          </w:tcPr>
          <w:p w:rsidR="00AB7658" w:rsidRPr="00F7178B" w:rsidRDefault="00AB7658" w:rsidP="009470D7">
            <w:pPr>
              <w:rPr>
                <w:rFonts w:ascii="Arial" w:hAnsi="Arial" w:cs="Arial"/>
                <w:b/>
                <w:caps/>
                <w:lang w:val="ro-RO"/>
              </w:rPr>
            </w:pPr>
            <w:r w:rsidRPr="00F7178B">
              <w:rPr>
                <w:rFonts w:ascii="Arial" w:hAnsi="Arial" w:cs="Arial"/>
                <w:b/>
                <w:caps/>
                <w:lang w:val="ro-RO"/>
              </w:rPr>
              <w:t>19</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b/>
              </w:rPr>
            </w:pPr>
            <w:r w:rsidRPr="00F7178B">
              <w:rPr>
                <w:rFonts w:ascii="Arial" w:hAnsi="Arial" w:cs="Arial"/>
              </w:rPr>
              <w:t>97/462/CE</w:t>
            </w:r>
          </w:p>
        </w:tc>
        <w:tc>
          <w:tcPr>
            <w:tcW w:w="1930" w:type="pct"/>
            <w:shd w:val="clear" w:color="auto" w:fill="auto"/>
          </w:tcPr>
          <w:p w:rsidR="00AB7658" w:rsidRPr="00056ECD" w:rsidRDefault="00AB7658" w:rsidP="009470D7">
            <w:pPr>
              <w:spacing w:line="240" w:lineRule="exact"/>
              <w:rPr>
                <w:rFonts w:ascii="Arial" w:hAnsi="Arial" w:cs="Arial"/>
                <w:u w:val="single"/>
              </w:rPr>
            </w:pPr>
            <w:r w:rsidRPr="00056ECD">
              <w:rPr>
                <w:rFonts w:ascii="Arial" w:hAnsi="Arial" w:cs="Arial"/>
                <w:u w:val="single"/>
              </w:rPr>
              <w:t>Panouri din lemn (1/2)</w:t>
            </w:r>
          </w:p>
          <w:p w:rsidR="00AB7658" w:rsidRPr="00056ECD" w:rsidRDefault="00AB7658" w:rsidP="009470D7">
            <w:pPr>
              <w:autoSpaceDE w:val="0"/>
              <w:autoSpaceDN w:val="0"/>
              <w:adjustRightInd w:val="0"/>
              <w:spacing w:line="240" w:lineRule="exact"/>
              <w:rPr>
                <w:rFonts w:ascii="Arial" w:hAnsi="Arial" w:cs="Arial"/>
                <w:i/>
              </w:rPr>
            </w:pPr>
            <w:r w:rsidRPr="00056ECD">
              <w:rPr>
                <w:rFonts w:ascii="Arial" w:hAnsi="Arial" w:cs="Arial"/>
              </w:rPr>
              <w:t>- Panouri din lemn nefă</w:t>
            </w:r>
            <w:r w:rsidR="00E82782">
              <w:rPr>
                <w:rFonts w:ascii="Arial" w:hAnsi="Arial" w:cs="Arial"/>
              </w:rPr>
              <w:t>ţ</w:t>
            </w:r>
            <w:r w:rsidRPr="00056ECD">
              <w:rPr>
                <w:rFonts w:ascii="Arial" w:hAnsi="Arial" w:cs="Arial"/>
              </w:rPr>
              <w:t xml:space="preserve">uite, vopsite </w:t>
            </w:r>
            <w:r w:rsidR="00E82782">
              <w:rPr>
                <w:rFonts w:ascii="Arial" w:hAnsi="Arial" w:cs="Arial"/>
              </w:rPr>
              <w:t>ş</w:t>
            </w:r>
            <w:r w:rsidRPr="00056ECD">
              <w:rPr>
                <w:rFonts w:ascii="Arial" w:hAnsi="Arial" w:cs="Arial"/>
              </w:rPr>
              <w:t>i furniruite sau căptu</w:t>
            </w:r>
            <w:r w:rsidR="00E82782">
              <w:rPr>
                <w:rFonts w:ascii="Arial" w:hAnsi="Arial" w:cs="Arial"/>
              </w:rPr>
              <w:t>ş</w:t>
            </w:r>
            <w:r w:rsidRPr="00056ECD">
              <w:rPr>
                <w:rFonts w:ascii="Arial" w:hAnsi="Arial" w:cs="Arial"/>
              </w:rPr>
              <w:t>ite</w:t>
            </w:r>
            <w:r w:rsidRPr="00056ECD">
              <w:rPr>
                <w:rFonts w:ascii="Arial" w:hAnsi="Arial" w:cs="Arial"/>
                <w:i/>
              </w:rPr>
              <w:t xml:space="preserve"> </w:t>
            </w:r>
          </w:p>
          <w:p w:rsidR="00AB7658" w:rsidRPr="00F7178B" w:rsidRDefault="00AB7658" w:rsidP="009470D7">
            <w:pPr>
              <w:spacing w:line="240" w:lineRule="exact"/>
              <w:rPr>
                <w:rFonts w:ascii="Arial" w:hAnsi="Arial" w:cs="Arial"/>
              </w:rPr>
            </w:pPr>
            <w:r w:rsidRPr="00056ECD">
              <w:rPr>
                <w:rFonts w:ascii="Arial" w:hAnsi="Arial" w:cs="Arial"/>
                <w:i/>
              </w:rPr>
              <w:t xml:space="preserve"> </w:t>
            </w:r>
            <w:r w:rsidRPr="00F7178B">
              <w:rPr>
                <w:rFonts w:ascii="Arial" w:hAnsi="Arial" w:cs="Arial"/>
                <w:i/>
              </w:rPr>
              <w:t>(pentru elemente structurale pentru utilizare interioară sau exterioară)</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t>1</w:t>
            </w:r>
          </w:p>
        </w:tc>
        <w:tc>
          <w:tcPr>
            <w:tcW w:w="1734" w:type="pct"/>
            <w:shd w:val="clear" w:color="auto" w:fill="auto"/>
          </w:tcPr>
          <w:p w:rsidR="00AB7658" w:rsidRPr="00F7178B" w:rsidRDefault="00AB7658" w:rsidP="009470D7">
            <w:pPr>
              <w:rPr>
                <w:rFonts w:ascii="Arial" w:hAnsi="Arial" w:cs="Arial"/>
                <w:b/>
                <w:caps/>
                <w:lang w:val="ro-RO"/>
              </w:rPr>
            </w:pPr>
            <w:r w:rsidRPr="00F7178B">
              <w:rPr>
                <w:rFonts w:ascii="Arial" w:hAnsi="Arial" w:cs="Arial"/>
              </w:rPr>
              <w:t>SR EN 13986+A1:2015</w:t>
            </w:r>
          </w:p>
        </w:tc>
      </w:tr>
      <w:tr w:rsidR="00AB7658" w:rsidRPr="00F7178B" w:rsidTr="00E82782">
        <w:tc>
          <w:tcPr>
            <w:tcW w:w="208" w:type="pct"/>
            <w:shd w:val="clear" w:color="auto" w:fill="auto"/>
          </w:tcPr>
          <w:p w:rsidR="00AB7658" w:rsidRPr="00F7178B" w:rsidRDefault="00AB7658" w:rsidP="009470D7">
            <w:pPr>
              <w:rPr>
                <w:rFonts w:ascii="Arial" w:hAnsi="Arial" w:cs="Arial"/>
                <w:b/>
                <w:caps/>
                <w:lang w:val="ro-RO"/>
              </w:rPr>
            </w:pPr>
            <w:r w:rsidRPr="00F7178B">
              <w:rPr>
                <w:rFonts w:ascii="Arial" w:hAnsi="Arial" w:cs="Arial"/>
                <w:b/>
                <w:caps/>
                <w:lang w:val="ro-RO"/>
              </w:rPr>
              <w:t>20</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b/>
              </w:rPr>
            </w:pPr>
            <w:r w:rsidRPr="00F7178B">
              <w:rPr>
                <w:rFonts w:ascii="Arial" w:hAnsi="Arial" w:cs="Arial"/>
              </w:rPr>
              <w:t>97/462/CE</w:t>
            </w:r>
          </w:p>
        </w:tc>
        <w:tc>
          <w:tcPr>
            <w:tcW w:w="1930" w:type="pct"/>
            <w:shd w:val="clear" w:color="auto" w:fill="auto"/>
          </w:tcPr>
          <w:p w:rsidR="00AB7658" w:rsidRPr="00056ECD" w:rsidRDefault="00AB7658" w:rsidP="009470D7">
            <w:pPr>
              <w:spacing w:line="240" w:lineRule="exact"/>
              <w:rPr>
                <w:rFonts w:ascii="Arial" w:hAnsi="Arial" w:cs="Arial"/>
                <w:u w:val="single"/>
              </w:rPr>
            </w:pPr>
            <w:r w:rsidRPr="00056ECD">
              <w:rPr>
                <w:rFonts w:ascii="Arial" w:hAnsi="Arial" w:cs="Arial"/>
                <w:u w:val="single"/>
              </w:rPr>
              <w:t>Panouri din lemn (2/2)</w:t>
            </w:r>
          </w:p>
          <w:p w:rsidR="00AB7658" w:rsidRPr="00056ECD" w:rsidRDefault="00AB7658" w:rsidP="009470D7">
            <w:pPr>
              <w:autoSpaceDE w:val="0"/>
              <w:autoSpaceDN w:val="0"/>
              <w:adjustRightInd w:val="0"/>
              <w:spacing w:line="240" w:lineRule="exact"/>
              <w:rPr>
                <w:rFonts w:ascii="Arial" w:hAnsi="Arial" w:cs="Arial"/>
                <w:i/>
              </w:rPr>
            </w:pPr>
            <w:r w:rsidRPr="00056ECD">
              <w:rPr>
                <w:rFonts w:ascii="Arial" w:hAnsi="Arial" w:cs="Arial"/>
              </w:rPr>
              <w:t>- Panouri din lemn nefă</w:t>
            </w:r>
            <w:r w:rsidR="00E82782">
              <w:rPr>
                <w:rFonts w:ascii="Arial" w:hAnsi="Arial" w:cs="Arial"/>
              </w:rPr>
              <w:t>ţ</w:t>
            </w:r>
            <w:r w:rsidRPr="00056ECD">
              <w:rPr>
                <w:rFonts w:ascii="Arial" w:hAnsi="Arial" w:cs="Arial"/>
              </w:rPr>
              <w:t xml:space="preserve">uite, vopsite </w:t>
            </w:r>
            <w:r w:rsidR="00E82782">
              <w:rPr>
                <w:rFonts w:ascii="Arial" w:hAnsi="Arial" w:cs="Arial"/>
              </w:rPr>
              <w:t>ş</w:t>
            </w:r>
            <w:r w:rsidRPr="00056ECD">
              <w:rPr>
                <w:rFonts w:ascii="Arial" w:hAnsi="Arial" w:cs="Arial"/>
              </w:rPr>
              <w:t>i furniruite sau căptu</w:t>
            </w:r>
            <w:r w:rsidR="00E82782">
              <w:rPr>
                <w:rFonts w:ascii="Arial" w:hAnsi="Arial" w:cs="Arial"/>
              </w:rPr>
              <w:t>ş</w:t>
            </w:r>
            <w:r w:rsidRPr="00056ECD">
              <w:rPr>
                <w:rFonts w:ascii="Arial" w:hAnsi="Arial" w:cs="Arial"/>
              </w:rPr>
              <w:t>ite</w:t>
            </w:r>
            <w:r w:rsidRPr="00056ECD">
              <w:rPr>
                <w:rFonts w:ascii="Arial" w:hAnsi="Arial" w:cs="Arial"/>
                <w:i/>
              </w:rPr>
              <w:t xml:space="preserve"> </w:t>
            </w:r>
          </w:p>
          <w:p w:rsidR="00AB7658" w:rsidRPr="00F7178B" w:rsidRDefault="00AB7658" w:rsidP="009470D7">
            <w:pPr>
              <w:spacing w:line="240" w:lineRule="exact"/>
              <w:rPr>
                <w:rFonts w:ascii="Arial" w:hAnsi="Arial" w:cs="Arial"/>
              </w:rPr>
            </w:pPr>
            <w:r w:rsidRPr="00F7178B">
              <w:rPr>
                <w:rFonts w:ascii="Arial" w:hAnsi="Arial" w:cs="Arial"/>
                <w:i/>
              </w:rPr>
              <w:t>(pentru elemente nestructurale pentru utilizare interioară sau exterioară)</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t>1</w:t>
            </w:r>
          </w:p>
        </w:tc>
        <w:tc>
          <w:tcPr>
            <w:tcW w:w="1734" w:type="pct"/>
            <w:shd w:val="clear" w:color="auto" w:fill="auto"/>
          </w:tcPr>
          <w:p w:rsidR="00AB7658" w:rsidRPr="00F7178B" w:rsidRDefault="00AB7658" w:rsidP="009470D7">
            <w:pPr>
              <w:rPr>
                <w:rFonts w:ascii="Arial" w:hAnsi="Arial" w:cs="Arial"/>
                <w:b/>
                <w:caps/>
                <w:lang w:val="ro-RO"/>
              </w:rPr>
            </w:pPr>
            <w:r w:rsidRPr="00F7178B">
              <w:rPr>
                <w:rFonts w:ascii="Arial" w:hAnsi="Arial" w:cs="Arial"/>
              </w:rPr>
              <w:t>SR EN 13986+A1:2015</w:t>
            </w:r>
          </w:p>
        </w:tc>
      </w:tr>
      <w:tr w:rsidR="00AB7658" w:rsidRPr="00F7178B" w:rsidTr="00E82782">
        <w:tc>
          <w:tcPr>
            <w:tcW w:w="208" w:type="pct"/>
            <w:shd w:val="clear" w:color="auto" w:fill="auto"/>
          </w:tcPr>
          <w:p w:rsidR="00AB7658" w:rsidRPr="00F7178B" w:rsidRDefault="00AB7658" w:rsidP="009470D7">
            <w:pPr>
              <w:rPr>
                <w:rFonts w:ascii="Arial" w:hAnsi="Arial" w:cs="Arial"/>
                <w:b/>
                <w:caps/>
                <w:lang w:val="ro-RO"/>
              </w:rPr>
            </w:pPr>
            <w:r w:rsidRPr="00F7178B">
              <w:rPr>
                <w:rFonts w:ascii="Arial" w:hAnsi="Arial" w:cs="Arial"/>
                <w:b/>
                <w:caps/>
                <w:lang w:val="ro-RO"/>
              </w:rPr>
              <w:t>21</w:t>
            </w:r>
          </w:p>
        </w:tc>
        <w:tc>
          <w:tcPr>
            <w:tcW w:w="660" w:type="pct"/>
            <w:shd w:val="clear" w:color="auto" w:fill="auto"/>
            <w:vAlign w:val="center"/>
          </w:tcPr>
          <w:p w:rsidR="00AB7658" w:rsidRPr="00F7178B" w:rsidRDefault="00AB7658" w:rsidP="009470D7">
            <w:pPr>
              <w:tabs>
                <w:tab w:val="center" w:pos="4320"/>
                <w:tab w:val="right" w:pos="8640"/>
              </w:tabs>
              <w:jc w:val="center"/>
              <w:rPr>
                <w:rFonts w:ascii="Arial" w:hAnsi="Arial" w:cs="Arial"/>
              </w:rPr>
            </w:pPr>
            <w:r w:rsidRPr="00F7178B">
              <w:rPr>
                <w:rFonts w:ascii="Arial" w:hAnsi="Arial" w:cs="Arial"/>
              </w:rPr>
              <w:t>97/808/CE</w:t>
            </w:r>
          </w:p>
        </w:tc>
        <w:tc>
          <w:tcPr>
            <w:tcW w:w="1930" w:type="pct"/>
            <w:shd w:val="clear" w:color="auto" w:fill="auto"/>
          </w:tcPr>
          <w:p w:rsidR="00AB7658" w:rsidRPr="00056ECD" w:rsidRDefault="00AB7658" w:rsidP="009470D7">
            <w:pPr>
              <w:rPr>
                <w:rFonts w:ascii="Arial" w:hAnsi="Arial" w:cs="Arial"/>
                <w:u w:val="single"/>
              </w:rPr>
            </w:pPr>
            <w:r w:rsidRPr="00056ECD">
              <w:rPr>
                <w:rFonts w:ascii="Arial" w:hAnsi="Arial" w:cs="Arial"/>
                <w:u w:val="single"/>
              </w:rPr>
              <w:t>Pardoseli (2/2)</w:t>
            </w:r>
          </w:p>
          <w:p w:rsidR="00AB7658" w:rsidRPr="00056ECD" w:rsidRDefault="00AB7658" w:rsidP="009470D7">
            <w:pPr>
              <w:autoSpaceDE w:val="0"/>
              <w:autoSpaceDN w:val="0"/>
              <w:adjustRightInd w:val="0"/>
              <w:rPr>
                <w:rFonts w:ascii="Arial" w:hAnsi="Arial" w:cs="Arial"/>
                <w:bCs/>
              </w:rPr>
            </w:pPr>
            <w:r w:rsidRPr="00056ECD">
              <w:rPr>
                <w:rFonts w:ascii="Arial" w:hAnsi="Arial" w:cs="Arial"/>
                <w:bCs/>
              </w:rPr>
              <w:t xml:space="preserve">Pardoseli rezistente </w:t>
            </w:r>
            <w:r w:rsidR="00E82782">
              <w:rPr>
                <w:rFonts w:ascii="Arial" w:hAnsi="Arial" w:cs="Arial"/>
                <w:bCs/>
              </w:rPr>
              <w:t>ş</w:t>
            </w:r>
            <w:r w:rsidRPr="00056ECD">
              <w:rPr>
                <w:rFonts w:ascii="Arial" w:hAnsi="Arial" w:cs="Arial"/>
                <w:bCs/>
              </w:rPr>
              <w:t xml:space="preserve">i materiale textile. </w:t>
            </w:r>
            <w:r w:rsidRPr="00056ECD">
              <w:rPr>
                <w:rFonts w:ascii="Arial" w:hAnsi="Arial" w:cs="Arial"/>
              </w:rPr>
              <w:t>Îmbrăcămin</w:t>
            </w:r>
            <w:r w:rsidR="00E82782">
              <w:rPr>
                <w:rFonts w:ascii="Arial" w:hAnsi="Arial" w:cs="Arial"/>
              </w:rPr>
              <w:t>ţ</w:t>
            </w:r>
            <w:r w:rsidRPr="00056ECD">
              <w:rPr>
                <w:rFonts w:ascii="Arial" w:hAnsi="Arial" w:cs="Arial"/>
              </w:rPr>
              <w:t xml:space="preserve">i de pardoseală rezistente omogene </w:t>
            </w:r>
            <w:r w:rsidR="00E82782">
              <w:rPr>
                <w:rFonts w:ascii="Arial" w:hAnsi="Arial" w:cs="Arial"/>
              </w:rPr>
              <w:t>ş</w:t>
            </w:r>
            <w:r w:rsidRPr="00056ECD">
              <w:rPr>
                <w:rFonts w:ascii="Arial" w:hAnsi="Arial" w:cs="Arial"/>
              </w:rPr>
              <w:t>i eterogene furnizate sub formă de dale, folii sau în suluri [îmbrăcămin</w:t>
            </w:r>
            <w:r w:rsidR="00E82782">
              <w:rPr>
                <w:rFonts w:ascii="Arial" w:hAnsi="Arial" w:cs="Arial"/>
              </w:rPr>
              <w:t>ţ</w:t>
            </w:r>
            <w:r w:rsidRPr="00056ECD">
              <w:rPr>
                <w:rFonts w:ascii="Arial" w:hAnsi="Arial" w:cs="Arial"/>
              </w:rPr>
              <w:t xml:space="preserve">i de pardoseală textile, mai ales dale; </w:t>
            </w:r>
            <w:r w:rsidRPr="00056ECD">
              <w:rPr>
                <w:rFonts w:ascii="Arial" w:hAnsi="Arial" w:cs="Arial"/>
              </w:rPr>
              <w:lastRenderedPageBreak/>
              <w:t xml:space="preserve">folii de plastic </w:t>
            </w:r>
            <w:r w:rsidR="00E82782">
              <w:rPr>
                <w:rFonts w:ascii="Arial" w:hAnsi="Arial" w:cs="Arial"/>
              </w:rPr>
              <w:t>ş</w:t>
            </w:r>
            <w:r w:rsidRPr="00056ECD">
              <w:rPr>
                <w:rFonts w:ascii="Arial" w:hAnsi="Arial" w:cs="Arial"/>
              </w:rPr>
              <w:t>i de cauciuc (îmbrăcămin</w:t>
            </w:r>
            <w:r w:rsidR="00E82782">
              <w:rPr>
                <w:rFonts w:ascii="Arial" w:hAnsi="Arial" w:cs="Arial"/>
              </w:rPr>
              <w:t>ţ</w:t>
            </w:r>
            <w:r w:rsidRPr="00056ECD">
              <w:rPr>
                <w:rFonts w:ascii="Arial" w:hAnsi="Arial" w:cs="Arial"/>
              </w:rPr>
              <w:t xml:space="preserve">i de pardoseală din termorigide aminoplaste); linoleum </w:t>
            </w:r>
            <w:r w:rsidR="00E82782">
              <w:rPr>
                <w:rFonts w:ascii="Arial" w:hAnsi="Arial" w:cs="Arial"/>
              </w:rPr>
              <w:t>ş</w:t>
            </w:r>
            <w:r w:rsidRPr="00056ECD">
              <w:rPr>
                <w:rFonts w:ascii="Arial" w:hAnsi="Arial" w:cs="Arial"/>
              </w:rPr>
              <w:t>i plută; folii antistatice, dale pozate liber pe pardoseală; laminate elastice de pardoseală]</w:t>
            </w:r>
          </w:p>
          <w:p w:rsidR="00AB7658" w:rsidRPr="00F7178B" w:rsidRDefault="00AB7658" w:rsidP="009470D7">
            <w:pPr>
              <w:autoSpaceDE w:val="0"/>
              <w:autoSpaceDN w:val="0"/>
              <w:adjustRightInd w:val="0"/>
              <w:rPr>
                <w:rFonts w:ascii="Arial" w:hAnsi="Arial" w:cs="Arial"/>
              </w:rPr>
            </w:pPr>
            <w:r w:rsidRPr="00F7178B">
              <w:rPr>
                <w:rFonts w:ascii="Arial" w:hAnsi="Arial" w:cs="Arial"/>
                <w:i/>
              </w:rPr>
              <w:t>(pentru utilizări la Interior)</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lastRenderedPageBreak/>
              <w:t>1</w:t>
            </w:r>
          </w:p>
        </w:tc>
        <w:tc>
          <w:tcPr>
            <w:tcW w:w="1734" w:type="pct"/>
            <w:shd w:val="clear" w:color="auto" w:fill="auto"/>
          </w:tcPr>
          <w:p w:rsidR="00AB7658" w:rsidRPr="00056ECD" w:rsidRDefault="00AB7658" w:rsidP="009470D7">
            <w:pPr>
              <w:rPr>
                <w:rFonts w:ascii="Arial" w:hAnsi="Arial" w:cs="Arial"/>
                <w:lang w:val="de-DE"/>
              </w:rPr>
            </w:pPr>
            <w:r w:rsidRPr="00056ECD">
              <w:rPr>
                <w:rFonts w:ascii="Arial" w:hAnsi="Arial" w:cs="Arial"/>
                <w:lang w:val="de-DE"/>
              </w:rPr>
              <w:t>SR EN 14041: 2004</w:t>
            </w:r>
          </w:p>
          <w:p w:rsidR="00AB7658" w:rsidRPr="00056ECD" w:rsidRDefault="00AB7658" w:rsidP="009470D7">
            <w:pPr>
              <w:rPr>
                <w:rFonts w:ascii="Arial" w:hAnsi="Arial" w:cs="Arial"/>
                <w:lang w:val="de-DE"/>
              </w:rPr>
            </w:pPr>
            <w:r w:rsidRPr="00056ECD">
              <w:rPr>
                <w:rFonts w:ascii="Arial" w:hAnsi="Arial" w:cs="Arial"/>
                <w:lang w:val="de-DE"/>
              </w:rPr>
              <w:t>SR EN 14041: 2004/AC:2007</w:t>
            </w:r>
          </w:p>
          <w:p w:rsidR="00AB7658" w:rsidRPr="00F7178B" w:rsidRDefault="00AB7658" w:rsidP="009470D7">
            <w:pPr>
              <w:rPr>
                <w:rFonts w:ascii="Arial" w:hAnsi="Arial" w:cs="Arial"/>
                <w:b/>
                <w:caps/>
                <w:lang w:val="ro-RO"/>
              </w:rPr>
            </w:pPr>
            <w:r w:rsidRPr="00F7178B">
              <w:rPr>
                <w:rFonts w:ascii="Arial" w:hAnsi="Arial" w:cs="Arial"/>
              </w:rPr>
              <w:t>SR EN 14904: 2006</w:t>
            </w:r>
          </w:p>
        </w:tc>
      </w:tr>
      <w:tr w:rsidR="00AB7658" w:rsidRPr="00F7178B" w:rsidTr="00E82782">
        <w:tc>
          <w:tcPr>
            <w:tcW w:w="208" w:type="pct"/>
            <w:shd w:val="clear" w:color="auto" w:fill="auto"/>
          </w:tcPr>
          <w:p w:rsidR="00AB7658" w:rsidRPr="00F7178B" w:rsidRDefault="00AB7658" w:rsidP="009470D7">
            <w:pPr>
              <w:rPr>
                <w:rFonts w:ascii="Arial" w:hAnsi="Arial" w:cs="Arial"/>
                <w:b/>
                <w:caps/>
                <w:lang w:val="ro-RO"/>
              </w:rPr>
            </w:pPr>
          </w:p>
          <w:p w:rsidR="00AB7658" w:rsidRPr="00F7178B" w:rsidRDefault="00AB7658" w:rsidP="009470D7">
            <w:pPr>
              <w:rPr>
                <w:rFonts w:ascii="Arial" w:hAnsi="Arial" w:cs="Arial"/>
                <w:b/>
                <w:caps/>
                <w:lang w:val="ro-RO"/>
              </w:rPr>
            </w:pPr>
          </w:p>
          <w:p w:rsidR="00AB7658" w:rsidRPr="00F7178B" w:rsidRDefault="00AB7658" w:rsidP="009470D7">
            <w:pPr>
              <w:rPr>
                <w:rFonts w:ascii="Arial" w:hAnsi="Arial" w:cs="Arial"/>
                <w:b/>
                <w:caps/>
                <w:lang w:val="ro-RO"/>
              </w:rPr>
            </w:pPr>
            <w:r w:rsidRPr="00F7178B">
              <w:rPr>
                <w:rFonts w:ascii="Arial" w:hAnsi="Arial" w:cs="Arial"/>
                <w:b/>
                <w:caps/>
                <w:lang w:val="ro-RO"/>
              </w:rPr>
              <w:t>22</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97/808/CE</w:t>
            </w:r>
          </w:p>
        </w:tc>
        <w:tc>
          <w:tcPr>
            <w:tcW w:w="1930" w:type="pct"/>
            <w:shd w:val="clear" w:color="auto" w:fill="auto"/>
          </w:tcPr>
          <w:p w:rsidR="00AB7658" w:rsidRPr="00F7178B" w:rsidRDefault="00AB7658" w:rsidP="009470D7">
            <w:pPr>
              <w:rPr>
                <w:rFonts w:ascii="Arial" w:hAnsi="Arial" w:cs="Arial"/>
                <w:u w:val="single"/>
                <w:lang w:val="fr-FR"/>
              </w:rPr>
            </w:pPr>
            <w:r w:rsidRPr="00F7178B">
              <w:rPr>
                <w:rFonts w:ascii="Arial" w:hAnsi="Arial" w:cs="Arial"/>
                <w:u w:val="single"/>
                <w:lang w:val="fr-FR"/>
              </w:rPr>
              <w:t>Pardoseli (2/2)</w:t>
            </w:r>
          </w:p>
          <w:p w:rsidR="00AB7658" w:rsidRPr="00F7178B" w:rsidRDefault="00AB7658" w:rsidP="009470D7">
            <w:pPr>
              <w:autoSpaceDE w:val="0"/>
              <w:autoSpaceDN w:val="0"/>
              <w:adjustRightInd w:val="0"/>
              <w:rPr>
                <w:rFonts w:ascii="Arial" w:hAnsi="Arial" w:cs="Arial"/>
                <w:bCs/>
                <w:lang w:val="fr-FR"/>
              </w:rPr>
            </w:pPr>
            <w:r w:rsidRPr="00F7178B">
              <w:rPr>
                <w:rFonts w:ascii="Arial" w:hAnsi="Arial" w:cs="Arial"/>
                <w:bCs/>
                <w:lang w:val="fr-FR"/>
              </w:rPr>
              <w:t>Produse pentru pardoseli rigide:</w:t>
            </w:r>
          </w:p>
          <w:p w:rsidR="00AB7658" w:rsidRPr="00F7178B" w:rsidRDefault="00AB7658" w:rsidP="009470D7">
            <w:pPr>
              <w:autoSpaceDE w:val="0"/>
              <w:autoSpaceDN w:val="0"/>
              <w:adjustRightInd w:val="0"/>
              <w:rPr>
                <w:rFonts w:ascii="Arial" w:hAnsi="Arial" w:cs="Arial"/>
                <w:lang w:val="fr-FR"/>
              </w:rPr>
            </w:pPr>
            <w:r w:rsidRPr="00F7178B">
              <w:rPr>
                <w:rFonts w:ascii="Arial" w:hAnsi="Arial" w:cs="Arial"/>
                <w:lang w:val="fr-FR"/>
              </w:rPr>
              <w:t xml:space="preserve">(A) </w:t>
            </w:r>
            <w:r w:rsidRPr="00F7178B">
              <w:rPr>
                <w:rFonts w:ascii="Arial" w:hAnsi="Arial" w:cs="Arial"/>
                <w:i/>
                <w:iCs/>
                <w:lang w:val="fr-FR"/>
              </w:rPr>
              <w:t xml:space="preserve">Sub formă de componente - </w:t>
            </w:r>
            <w:r w:rsidRPr="00F7178B">
              <w:rPr>
                <w:rFonts w:ascii="Arial" w:hAnsi="Arial" w:cs="Arial"/>
                <w:iCs/>
                <w:lang w:val="fr-FR"/>
              </w:rPr>
              <w:t>u</w:t>
            </w:r>
            <w:r w:rsidRPr="00F7178B">
              <w:rPr>
                <w:rFonts w:ascii="Arial" w:hAnsi="Arial" w:cs="Arial"/>
                <w:lang w:val="fr-FR"/>
              </w:rPr>
              <w:t>nită</w:t>
            </w:r>
            <w:r w:rsidR="00E82782">
              <w:rPr>
                <w:rFonts w:ascii="Arial" w:hAnsi="Arial" w:cs="Arial"/>
                <w:lang w:val="fr-FR"/>
              </w:rPr>
              <w:t>ţ</w:t>
            </w:r>
            <w:r w:rsidRPr="00F7178B">
              <w:rPr>
                <w:rFonts w:ascii="Arial" w:hAnsi="Arial" w:cs="Arial"/>
                <w:lang w:val="fr-FR"/>
              </w:rPr>
              <w:t xml:space="preserve">i de pavaj, dale, mozaicuri, parchet, tabliere din plasă sau foi, grătare de pardoseală, laminate rigide de pardoseală, produse pe bază de lemn </w:t>
            </w:r>
          </w:p>
          <w:p w:rsidR="00AB7658" w:rsidRPr="00F7178B" w:rsidRDefault="00AB7658" w:rsidP="009470D7">
            <w:pPr>
              <w:rPr>
                <w:rFonts w:ascii="Arial" w:hAnsi="Arial" w:cs="Arial"/>
                <w:i/>
              </w:rPr>
            </w:pPr>
            <w:r w:rsidRPr="00F7178B">
              <w:rPr>
                <w:rFonts w:ascii="Arial" w:hAnsi="Arial" w:cs="Arial"/>
                <w:i/>
              </w:rPr>
              <w:t>(pentru utilizare internă, în special în localuri afectate serviciilor de transport public)</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t>1</w:t>
            </w:r>
          </w:p>
        </w:tc>
        <w:tc>
          <w:tcPr>
            <w:tcW w:w="1734" w:type="pct"/>
            <w:shd w:val="clear" w:color="auto" w:fill="auto"/>
          </w:tcPr>
          <w:p w:rsidR="00AB7658" w:rsidRPr="00F7178B" w:rsidRDefault="00AB7658" w:rsidP="009470D7">
            <w:pPr>
              <w:rPr>
                <w:rFonts w:ascii="Arial" w:hAnsi="Arial" w:cs="Arial"/>
                <w:b/>
                <w:caps/>
                <w:lang w:val="ro-RO"/>
              </w:rPr>
            </w:pPr>
            <w:r w:rsidRPr="00F7178B">
              <w:rPr>
                <w:rFonts w:ascii="Arial" w:hAnsi="Arial" w:cs="Arial"/>
              </w:rPr>
              <w:t>SR EN 14342:2013</w:t>
            </w:r>
          </w:p>
        </w:tc>
      </w:tr>
      <w:tr w:rsidR="00AB7658" w:rsidRPr="00056ECD" w:rsidTr="00E82782">
        <w:tc>
          <w:tcPr>
            <w:tcW w:w="208" w:type="pct"/>
            <w:shd w:val="clear" w:color="auto" w:fill="auto"/>
          </w:tcPr>
          <w:p w:rsidR="00AB7658" w:rsidRPr="00F7178B" w:rsidRDefault="00AB7658" w:rsidP="009470D7">
            <w:pPr>
              <w:rPr>
                <w:rFonts w:ascii="Arial" w:hAnsi="Arial" w:cs="Arial"/>
                <w:b/>
                <w:caps/>
                <w:lang w:val="ro-RO"/>
              </w:rPr>
            </w:pPr>
            <w:r w:rsidRPr="00F7178B">
              <w:rPr>
                <w:rFonts w:ascii="Arial" w:hAnsi="Arial" w:cs="Arial"/>
                <w:b/>
                <w:caps/>
                <w:lang w:val="ro-RO"/>
              </w:rPr>
              <w:t>23</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97/808/CE</w:t>
            </w:r>
          </w:p>
        </w:tc>
        <w:tc>
          <w:tcPr>
            <w:tcW w:w="1930" w:type="pct"/>
            <w:shd w:val="clear" w:color="auto" w:fill="auto"/>
          </w:tcPr>
          <w:p w:rsidR="00AB7658" w:rsidRPr="00F7178B" w:rsidRDefault="00AB7658" w:rsidP="009470D7">
            <w:pPr>
              <w:rPr>
                <w:rFonts w:ascii="Arial" w:hAnsi="Arial" w:cs="Arial"/>
                <w:u w:val="single"/>
                <w:lang w:val="fr-FR"/>
              </w:rPr>
            </w:pPr>
            <w:r w:rsidRPr="00F7178B">
              <w:rPr>
                <w:rFonts w:ascii="Arial" w:hAnsi="Arial" w:cs="Arial"/>
                <w:u w:val="single"/>
                <w:lang w:val="fr-FR"/>
              </w:rPr>
              <w:t>Pardoseli (2/2)</w:t>
            </w:r>
          </w:p>
          <w:p w:rsidR="00AB7658" w:rsidRPr="00F7178B" w:rsidRDefault="00AB7658" w:rsidP="009470D7">
            <w:pPr>
              <w:rPr>
                <w:rFonts w:ascii="Arial" w:hAnsi="Arial" w:cs="Arial"/>
                <w:i/>
                <w:lang w:val="fr-FR"/>
              </w:rPr>
            </w:pPr>
            <w:r w:rsidRPr="00F7178B">
              <w:rPr>
                <w:rFonts w:ascii="Arial" w:hAnsi="Arial" w:cs="Arial"/>
                <w:bCs/>
                <w:lang w:val="fr-FR"/>
              </w:rPr>
              <w:t xml:space="preserve">Produse pentru </w:t>
            </w:r>
            <w:r w:rsidR="00E82782">
              <w:rPr>
                <w:rFonts w:ascii="Arial" w:hAnsi="Arial" w:cs="Arial"/>
                <w:bCs/>
                <w:lang w:val="fr-FR"/>
              </w:rPr>
              <w:t>ş</w:t>
            </w:r>
            <w:r w:rsidRPr="00F7178B">
              <w:rPr>
                <w:rFonts w:ascii="Arial" w:hAnsi="Arial" w:cs="Arial"/>
                <w:bCs/>
                <w:lang w:val="fr-FR"/>
              </w:rPr>
              <w:t>apă</w:t>
            </w:r>
            <w:r w:rsidRPr="00F7178B">
              <w:rPr>
                <w:rFonts w:ascii="Arial" w:hAnsi="Arial" w:cs="Arial"/>
                <w:i/>
                <w:lang w:val="fr-FR"/>
              </w:rPr>
              <w:t xml:space="preserve"> </w:t>
            </w:r>
          </w:p>
          <w:p w:rsidR="00AB7658" w:rsidRPr="00F7178B" w:rsidRDefault="00AB7658" w:rsidP="009470D7">
            <w:pPr>
              <w:autoSpaceDE w:val="0"/>
              <w:autoSpaceDN w:val="0"/>
              <w:adjustRightInd w:val="0"/>
              <w:rPr>
                <w:rFonts w:ascii="Arial" w:hAnsi="Arial" w:cs="Arial"/>
                <w:lang w:val="fr-FR"/>
              </w:rPr>
            </w:pPr>
            <w:r w:rsidRPr="00F7178B">
              <w:rPr>
                <w:rFonts w:ascii="Arial" w:hAnsi="Arial" w:cs="Arial"/>
                <w:i/>
                <w:lang w:val="fr-FR"/>
              </w:rPr>
              <w:t xml:space="preserve">(pentru utilizări </w:t>
            </w:r>
            <w:proofErr w:type="gramStart"/>
            <w:r w:rsidRPr="00F7178B">
              <w:rPr>
                <w:rFonts w:ascii="Arial" w:hAnsi="Arial" w:cs="Arial"/>
                <w:i/>
                <w:lang w:val="fr-FR"/>
              </w:rPr>
              <w:t>la interior</w:t>
            </w:r>
            <w:proofErr w:type="gramEnd"/>
            <w:r w:rsidRPr="00F7178B">
              <w:rPr>
                <w:rFonts w:ascii="Arial" w:hAnsi="Arial" w:cs="Arial"/>
                <w:i/>
                <w:lang w:val="fr-FR"/>
              </w:rPr>
              <w:t>)</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t>1</w:t>
            </w:r>
          </w:p>
        </w:tc>
        <w:tc>
          <w:tcPr>
            <w:tcW w:w="1734" w:type="pct"/>
            <w:shd w:val="clear" w:color="auto" w:fill="auto"/>
            <w:vAlign w:val="center"/>
          </w:tcPr>
          <w:p w:rsidR="00AB7658" w:rsidRPr="00056ECD" w:rsidRDefault="00AB7658" w:rsidP="009470D7">
            <w:pPr>
              <w:rPr>
                <w:rFonts w:ascii="Arial" w:hAnsi="Arial" w:cs="Arial"/>
                <w:lang w:val="de-DE"/>
              </w:rPr>
            </w:pPr>
            <w:r w:rsidRPr="00056ECD">
              <w:rPr>
                <w:rFonts w:ascii="Arial" w:hAnsi="Arial" w:cs="Arial"/>
                <w:lang w:val="de-DE"/>
              </w:rPr>
              <w:t>SR EN 13454-1: 2005</w:t>
            </w:r>
          </w:p>
          <w:p w:rsidR="00AB7658" w:rsidRPr="00056ECD" w:rsidRDefault="00AB7658" w:rsidP="009470D7">
            <w:pPr>
              <w:rPr>
                <w:rFonts w:ascii="Arial" w:hAnsi="Arial" w:cs="Arial"/>
                <w:lang w:val="de-DE"/>
              </w:rPr>
            </w:pPr>
            <w:r w:rsidRPr="00056ECD">
              <w:rPr>
                <w:rFonts w:ascii="Arial" w:hAnsi="Arial" w:cs="Arial"/>
                <w:lang w:val="de-DE"/>
              </w:rPr>
              <w:t>SR EN 13813: 2003</w:t>
            </w:r>
          </w:p>
          <w:p w:rsidR="00AB7658" w:rsidRPr="00F7178B" w:rsidRDefault="00AB7658" w:rsidP="009470D7">
            <w:pPr>
              <w:rPr>
                <w:rFonts w:ascii="Arial" w:hAnsi="Arial" w:cs="Arial"/>
                <w:lang w:val="ro-RO"/>
              </w:rPr>
            </w:pPr>
            <w:r w:rsidRPr="00056ECD">
              <w:rPr>
                <w:rFonts w:ascii="Arial" w:hAnsi="Arial" w:cs="Arial"/>
                <w:lang w:val="de-DE"/>
              </w:rPr>
              <w:t>SR EN 14016-1: 2004</w:t>
            </w:r>
          </w:p>
        </w:tc>
      </w:tr>
      <w:tr w:rsidR="00AB7658" w:rsidRPr="00F7178B" w:rsidTr="00E82782">
        <w:tc>
          <w:tcPr>
            <w:tcW w:w="208" w:type="pct"/>
            <w:shd w:val="clear" w:color="auto" w:fill="auto"/>
          </w:tcPr>
          <w:p w:rsidR="00AB7658" w:rsidRPr="00F7178B" w:rsidRDefault="00AB7658" w:rsidP="009470D7">
            <w:pPr>
              <w:rPr>
                <w:rFonts w:ascii="Arial" w:hAnsi="Arial" w:cs="Arial"/>
                <w:b/>
                <w:caps/>
                <w:lang w:val="ro-RO"/>
              </w:rPr>
            </w:pPr>
            <w:r w:rsidRPr="00F7178B">
              <w:rPr>
                <w:rFonts w:ascii="Arial" w:hAnsi="Arial" w:cs="Arial"/>
                <w:b/>
                <w:caps/>
                <w:lang w:val="ro-RO"/>
              </w:rPr>
              <w:t>24</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98/436/CE</w:t>
            </w:r>
          </w:p>
        </w:tc>
        <w:tc>
          <w:tcPr>
            <w:tcW w:w="1930" w:type="pct"/>
            <w:shd w:val="clear" w:color="auto" w:fill="auto"/>
          </w:tcPr>
          <w:p w:rsidR="00AB7658" w:rsidRPr="00F7178B" w:rsidRDefault="00AB7658" w:rsidP="009470D7">
            <w:pPr>
              <w:autoSpaceDE w:val="0"/>
              <w:autoSpaceDN w:val="0"/>
              <w:adjustRightInd w:val="0"/>
              <w:rPr>
                <w:rFonts w:ascii="Arial" w:hAnsi="Arial" w:cs="Arial"/>
                <w:u w:val="single"/>
                <w:lang w:val="fr-FR"/>
              </w:rPr>
            </w:pPr>
            <w:r w:rsidRPr="00F7178B">
              <w:rPr>
                <w:rFonts w:ascii="Arial" w:hAnsi="Arial" w:cs="Arial"/>
                <w:bCs/>
                <w:u w:val="single"/>
                <w:lang w:val="fr-FR"/>
              </w:rPr>
              <w:t xml:space="preserve">Invelitori </w:t>
            </w:r>
            <w:proofErr w:type="gramStart"/>
            <w:r w:rsidRPr="00F7178B">
              <w:rPr>
                <w:rFonts w:ascii="Arial" w:hAnsi="Arial" w:cs="Arial"/>
                <w:bCs/>
                <w:u w:val="single"/>
                <w:lang w:val="fr-FR"/>
              </w:rPr>
              <w:t>de acoperi</w:t>
            </w:r>
            <w:r w:rsidR="00E82782">
              <w:rPr>
                <w:rFonts w:ascii="Arial" w:hAnsi="Arial" w:cs="Arial"/>
                <w:bCs/>
                <w:u w:val="single"/>
                <w:lang w:val="fr-FR"/>
              </w:rPr>
              <w:t>ş</w:t>
            </w:r>
            <w:proofErr w:type="gramEnd"/>
            <w:r w:rsidRPr="00F7178B">
              <w:rPr>
                <w:rFonts w:ascii="Arial" w:hAnsi="Arial" w:cs="Arial"/>
                <w:bCs/>
                <w:u w:val="single"/>
                <w:lang w:val="fr-FR"/>
              </w:rPr>
              <w:t xml:space="preserve">, plafoniere, lucarne </w:t>
            </w:r>
            <w:r w:rsidR="00E82782">
              <w:rPr>
                <w:rFonts w:ascii="Arial" w:hAnsi="Arial" w:cs="Arial"/>
                <w:bCs/>
                <w:u w:val="single"/>
                <w:lang w:val="fr-FR"/>
              </w:rPr>
              <w:t>ş</w:t>
            </w:r>
            <w:r w:rsidRPr="00F7178B">
              <w:rPr>
                <w:rFonts w:ascii="Arial" w:hAnsi="Arial" w:cs="Arial"/>
                <w:bCs/>
                <w:u w:val="single"/>
                <w:lang w:val="fr-FR"/>
              </w:rPr>
              <w:t xml:space="preserve">i produse auxiliare </w:t>
            </w:r>
            <w:r w:rsidRPr="00F7178B">
              <w:rPr>
                <w:rFonts w:ascii="Arial" w:hAnsi="Arial" w:cs="Arial"/>
                <w:u w:val="single"/>
                <w:lang w:val="fr-FR"/>
              </w:rPr>
              <w:t>(2/6)</w:t>
            </w:r>
          </w:p>
          <w:p w:rsidR="00AB7658" w:rsidRPr="00F7178B" w:rsidRDefault="00AB7658" w:rsidP="009470D7">
            <w:pPr>
              <w:ind w:hanging="30"/>
              <w:rPr>
                <w:rFonts w:ascii="Arial" w:hAnsi="Arial" w:cs="Arial"/>
                <w:lang w:val="fr-FR"/>
              </w:rPr>
            </w:pPr>
            <w:r w:rsidRPr="00F7178B">
              <w:rPr>
                <w:rFonts w:ascii="Arial" w:hAnsi="Arial" w:cs="Arial"/>
                <w:lang w:val="fr-FR"/>
              </w:rPr>
              <w:t>Foi de tablă plane si profilate</w:t>
            </w:r>
          </w:p>
          <w:p w:rsidR="00AB7658" w:rsidRPr="00F7178B" w:rsidRDefault="00AB7658" w:rsidP="009470D7">
            <w:pPr>
              <w:ind w:hanging="30"/>
              <w:rPr>
                <w:rFonts w:ascii="Arial" w:hAnsi="Arial" w:cs="Arial"/>
                <w:lang w:val="fr-FR"/>
              </w:rPr>
            </w:pPr>
            <w:r w:rsidRPr="00F7178B">
              <w:rPr>
                <w:rFonts w:ascii="Arial" w:hAnsi="Arial" w:cs="Arial"/>
                <w:i/>
                <w:lang w:val="fr-FR"/>
              </w:rPr>
              <w:t>(pentru utilizări supuse reglementărilor privind reac</w:t>
            </w:r>
            <w:r w:rsidR="00E82782">
              <w:rPr>
                <w:rFonts w:ascii="Arial" w:hAnsi="Arial" w:cs="Arial"/>
                <w:i/>
                <w:lang w:val="fr-FR"/>
              </w:rPr>
              <w:t>ţ</w:t>
            </w:r>
            <w:r w:rsidRPr="00F7178B">
              <w:rPr>
                <w:rFonts w:ascii="Arial" w:hAnsi="Arial" w:cs="Arial"/>
                <w:i/>
                <w:lang w:val="fr-FR"/>
              </w:rPr>
              <w:t xml:space="preserve">ia </w:t>
            </w:r>
            <w:proofErr w:type="gramStart"/>
            <w:r w:rsidRPr="00F7178B">
              <w:rPr>
                <w:rFonts w:ascii="Arial" w:hAnsi="Arial" w:cs="Arial"/>
                <w:i/>
                <w:lang w:val="fr-FR"/>
              </w:rPr>
              <w:t>la</w:t>
            </w:r>
            <w:proofErr w:type="gramEnd"/>
            <w:r w:rsidRPr="00F7178B">
              <w:rPr>
                <w:rFonts w:ascii="Arial" w:hAnsi="Arial" w:cs="Arial"/>
                <w:i/>
                <w:lang w:val="fr-FR"/>
              </w:rPr>
              <w:t xml:space="preserve"> foc)</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t>1</w:t>
            </w:r>
          </w:p>
        </w:tc>
        <w:tc>
          <w:tcPr>
            <w:tcW w:w="1734" w:type="pct"/>
            <w:shd w:val="clear" w:color="auto" w:fill="auto"/>
          </w:tcPr>
          <w:p w:rsidR="00AB7658" w:rsidRPr="00F7178B" w:rsidRDefault="00AB7658" w:rsidP="009470D7">
            <w:pPr>
              <w:rPr>
                <w:rFonts w:ascii="Arial" w:hAnsi="Arial" w:cs="Arial"/>
              </w:rPr>
            </w:pPr>
            <w:r w:rsidRPr="00F7178B">
              <w:rPr>
                <w:rFonts w:ascii="Arial" w:hAnsi="Arial" w:cs="Arial"/>
              </w:rPr>
              <w:t>SR EN 534+A1: 2010</w:t>
            </w:r>
          </w:p>
          <w:p w:rsidR="00AB7658" w:rsidRPr="00F7178B" w:rsidRDefault="00AB7658" w:rsidP="009470D7">
            <w:pPr>
              <w:rPr>
                <w:rFonts w:ascii="Arial" w:hAnsi="Arial" w:cs="Arial"/>
                <w:b/>
                <w:caps/>
                <w:lang w:val="ro-RO"/>
              </w:rPr>
            </w:pPr>
          </w:p>
        </w:tc>
      </w:tr>
      <w:tr w:rsidR="00AB7658" w:rsidRPr="00F7178B" w:rsidTr="00E82782">
        <w:tc>
          <w:tcPr>
            <w:tcW w:w="208" w:type="pct"/>
            <w:shd w:val="clear" w:color="auto" w:fill="auto"/>
          </w:tcPr>
          <w:p w:rsidR="00AB7658" w:rsidRPr="00F7178B" w:rsidRDefault="00AB7658" w:rsidP="009470D7">
            <w:pPr>
              <w:rPr>
                <w:rFonts w:ascii="Arial" w:hAnsi="Arial" w:cs="Arial"/>
                <w:b/>
                <w:caps/>
                <w:lang w:val="ro-RO"/>
              </w:rPr>
            </w:pPr>
            <w:r w:rsidRPr="00F7178B">
              <w:rPr>
                <w:rFonts w:ascii="Arial" w:hAnsi="Arial" w:cs="Arial"/>
                <w:b/>
                <w:caps/>
                <w:lang w:val="ro-RO"/>
              </w:rPr>
              <w:t>25</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98/436/CE</w:t>
            </w:r>
          </w:p>
        </w:tc>
        <w:tc>
          <w:tcPr>
            <w:tcW w:w="1930" w:type="pct"/>
            <w:shd w:val="clear" w:color="auto" w:fill="auto"/>
          </w:tcPr>
          <w:p w:rsidR="00AB7658" w:rsidRPr="00F7178B" w:rsidRDefault="00AB7658" w:rsidP="009470D7">
            <w:pPr>
              <w:autoSpaceDE w:val="0"/>
              <w:autoSpaceDN w:val="0"/>
              <w:adjustRightInd w:val="0"/>
              <w:rPr>
                <w:rFonts w:ascii="Arial" w:hAnsi="Arial" w:cs="Arial"/>
                <w:u w:val="single"/>
                <w:lang w:val="fr-FR"/>
              </w:rPr>
            </w:pPr>
            <w:r w:rsidRPr="00F7178B">
              <w:rPr>
                <w:rFonts w:ascii="Arial" w:hAnsi="Arial" w:cs="Arial"/>
                <w:bCs/>
                <w:u w:val="single"/>
                <w:lang w:val="fr-FR"/>
              </w:rPr>
              <w:t xml:space="preserve">Invelitori </w:t>
            </w:r>
            <w:proofErr w:type="gramStart"/>
            <w:r w:rsidRPr="00F7178B">
              <w:rPr>
                <w:rFonts w:ascii="Arial" w:hAnsi="Arial" w:cs="Arial"/>
                <w:bCs/>
                <w:u w:val="single"/>
                <w:lang w:val="fr-FR"/>
              </w:rPr>
              <w:t>de acoperi</w:t>
            </w:r>
            <w:r w:rsidR="00E82782">
              <w:rPr>
                <w:rFonts w:ascii="Arial" w:hAnsi="Arial" w:cs="Arial"/>
                <w:bCs/>
                <w:u w:val="single"/>
                <w:lang w:val="fr-FR"/>
              </w:rPr>
              <w:t>ş</w:t>
            </w:r>
            <w:proofErr w:type="gramEnd"/>
            <w:r w:rsidRPr="00F7178B">
              <w:rPr>
                <w:rFonts w:ascii="Arial" w:hAnsi="Arial" w:cs="Arial"/>
                <w:bCs/>
                <w:u w:val="single"/>
                <w:lang w:val="fr-FR"/>
              </w:rPr>
              <w:t xml:space="preserve">, plafoniere, lucarne </w:t>
            </w:r>
            <w:r w:rsidR="00E82782">
              <w:rPr>
                <w:rFonts w:ascii="Arial" w:hAnsi="Arial" w:cs="Arial"/>
                <w:bCs/>
                <w:u w:val="single"/>
                <w:lang w:val="fr-FR"/>
              </w:rPr>
              <w:t>ş</w:t>
            </w:r>
            <w:r w:rsidRPr="00F7178B">
              <w:rPr>
                <w:rFonts w:ascii="Arial" w:hAnsi="Arial" w:cs="Arial"/>
                <w:bCs/>
                <w:u w:val="single"/>
                <w:lang w:val="fr-FR"/>
              </w:rPr>
              <w:t xml:space="preserve">i produse auxiliare </w:t>
            </w:r>
            <w:r w:rsidRPr="00F7178B">
              <w:rPr>
                <w:rFonts w:ascii="Arial" w:hAnsi="Arial" w:cs="Arial"/>
                <w:u w:val="single"/>
                <w:lang w:val="fr-FR"/>
              </w:rPr>
              <w:t>(2/6)</w:t>
            </w:r>
          </w:p>
          <w:p w:rsidR="00AB7658" w:rsidRPr="00F7178B" w:rsidRDefault="00AB7658" w:rsidP="009470D7">
            <w:pPr>
              <w:autoSpaceDE w:val="0"/>
              <w:autoSpaceDN w:val="0"/>
              <w:adjustRightInd w:val="0"/>
              <w:rPr>
                <w:rFonts w:ascii="Arial" w:hAnsi="Arial" w:cs="Arial"/>
                <w:lang w:val="fr-FR"/>
              </w:rPr>
            </w:pPr>
            <w:r w:rsidRPr="00F7178B">
              <w:rPr>
                <w:rFonts w:ascii="Arial" w:hAnsi="Arial" w:cs="Arial"/>
                <w:lang w:val="fr-FR"/>
              </w:rPr>
              <w:t>Panouri compozite asamblate în fabrică sau sandwich</w:t>
            </w:r>
          </w:p>
          <w:p w:rsidR="00AB7658" w:rsidRPr="00F7178B" w:rsidRDefault="00AB7658" w:rsidP="009470D7">
            <w:pPr>
              <w:autoSpaceDE w:val="0"/>
              <w:autoSpaceDN w:val="0"/>
              <w:adjustRightInd w:val="0"/>
              <w:rPr>
                <w:rFonts w:ascii="Arial" w:hAnsi="Arial" w:cs="Arial"/>
                <w:lang w:val="fr-FR"/>
              </w:rPr>
            </w:pPr>
            <w:r w:rsidRPr="00F7178B">
              <w:rPr>
                <w:rFonts w:ascii="Arial" w:hAnsi="Arial" w:cs="Arial"/>
                <w:i/>
                <w:lang w:val="fr-FR"/>
              </w:rPr>
              <w:t>(pentru utilizări supuse reglementărilor privind reac</w:t>
            </w:r>
            <w:r w:rsidR="00E82782">
              <w:rPr>
                <w:rFonts w:ascii="Arial" w:hAnsi="Arial" w:cs="Arial"/>
                <w:i/>
                <w:lang w:val="fr-FR"/>
              </w:rPr>
              <w:t>ţ</w:t>
            </w:r>
            <w:r w:rsidRPr="00F7178B">
              <w:rPr>
                <w:rFonts w:ascii="Arial" w:hAnsi="Arial" w:cs="Arial"/>
                <w:i/>
                <w:lang w:val="fr-FR"/>
              </w:rPr>
              <w:t xml:space="preserve">ia </w:t>
            </w:r>
            <w:proofErr w:type="gramStart"/>
            <w:r w:rsidRPr="00F7178B">
              <w:rPr>
                <w:rFonts w:ascii="Arial" w:hAnsi="Arial" w:cs="Arial"/>
                <w:i/>
                <w:lang w:val="fr-FR"/>
              </w:rPr>
              <w:t>la</w:t>
            </w:r>
            <w:proofErr w:type="gramEnd"/>
            <w:r w:rsidRPr="00F7178B">
              <w:rPr>
                <w:rFonts w:ascii="Arial" w:hAnsi="Arial" w:cs="Arial"/>
                <w:i/>
                <w:lang w:val="fr-FR"/>
              </w:rPr>
              <w:t xml:space="preserve"> foc)</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t>1</w:t>
            </w:r>
          </w:p>
        </w:tc>
        <w:tc>
          <w:tcPr>
            <w:tcW w:w="1734" w:type="pct"/>
            <w:shd w:val="clear" w:color="auto" w:fill="auto"/>
          </w:tcPr>
          <w:p w:rsidR="00AB7658" w:rsidRPr="00F7178B" w:rsidRDefault="00AB7658" w:rsidP="009470D7">
            <w:pPr>
              <w:rPr>
                <w:rFonts w:ascii="Arial" w:hAnsi="Arial" w:cs="Arial"/>
              </w:rPr>
            </w:pPr>
            <w:r w:rsidRPr="00F7178B">
              <w:rPr>
                <w:rFonts w:ascii="Arial" w:hAnsi="Arial" w:cs="Arial"/>
              </w:rPr>
              <w:t>SR EN 14509: 2013</w:t>
            </w:r>
          </w:p>
          <w:p w:rsidR="00AB7658" w:rsidRPr="00F7178B" w:rsidRDefault="00AB7658" w:rsidP="009470D7">
            <w:pPr>
              <w:rPr>
                <w:rFonts w:ascii="Arial" w:hAnsi="Arial" w:cs="Arial"/>
                <w:b/>
                <w:caps/>
                <w:color w:val="00B050"/>
                <w:lang w:val="ro-RO"/>
              </w:rPr>
            </w:pPr>
          </w:p>
        </w:tc>
      </w:tr>
      <w:tr w:rsidR="00AB7658" w:rsidRPr="00F7178B" w:rsidTr="00E82782">
        <w:tc>
          <w:tcPr>
            <w:tcW w:w="208" w:type="pct"/>
            <w:shd w:val="clear" w:color="auto" w:fill="auto"/>
          </w:tcPr>
          <w:p w:rsidR="00AB7658" w:rsidRPr="00F7178B" w:rsidRDefault="00AB7658" w:rsidP="009470D7">
            <w:pPr>
              <w:rPr>
                <w:rFonts w:ascii="Arial" w:hAnsi="Arial" w:cs="Arial"/>
                <w:b/>
                <w:caps/>
                <w:lang w:val="ro-RO"/>
              </w:rPr>
            </w:pPr>
            <w:r w:rsidRPr="00F7178B">
              <w:rPr>
                <w:rFonts w:ascii="Arial" w:hAnsi="Arial" w:cs="Arial"/>
                <w:b/>
                <w:caps/>
                <w:lang w:val="ro-RO"/>
              </w:rPr>
              <w:t>26</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98/436/CE</w:t>
            </w:r>
          </w:p>
        </w:tc>
        <w:tc>
          <w:tcPr>
            <w:tcW w:w="1930" w:type="pct"/>
            <w:shd w:val="clear" w:color="auto" w:fill="auto"/>
          </w:tcPr>
          <w:p w:rsidR="00AB7658" w:rsidRPr="00F7178B" w:rsidRDefault="00AB7658" w:rsidP="009470D7">
            <w:pPr>
              <w:autoSpaceDE w:val="0"/>
              <w:autoSpaceDN w:val="0"/>
              <w:adjustRightInd w:val="0"/>
              <w:rPr>
                <w:rFonts w:ascii="Arial" w:hAnsi="Arial" w:cs="Arial"/>
                <w:u w:val="single"/>
                <w:lang w:val="fr-FR"/>
              </w:rPr>
            </w:pPr>
            <w:r w:rsidRPr="00F7178B">
              <w:rPr>
                <w:rFonts w:ascii="Arial" w:hAnsi="Arial" w:cs="Arial"/>
                <w:bCs/>
                <w:u w:val="single"/>
                <w:lang w:val="fr-FR"/>
              </w:rPr>
              <w:t xml:space="preserve">Invelitori </w:t>
            </w:r>
            <w:proofErr w:type="gramStart"/>
            <w:r w:rsidRPr="00F7178B">
              <w:rPr>
                <w:rFonts w:ascii="Arial" w:hAnsi="Arial" w:cs="Arial"/>
                <w:bCs/>
                <w:u w:val="single"/>
                <w:lang w:val="fr-FR"/>
              </w:rPr>
              <w:t>de acoperi</w:t>
            </w:r>
            <w:r w:rsidR="00E82782">
              <w:rPr>
                <w:rFonts w:ascii="Arial" w:hAnsi="Arial" w:cs="Arial"/>
                <w:bCs/>
                <w:u w:val="single"/>
                <w:lang w:val="fr-FR"/>
              </w:rPr>
              <w:t>ş</w:t>
            </w:r>
            <w:proofErr w:type="gramEnd"/>
            <w:r w:rsidRPr="00F7178B">
              <w:rPr>
                <w:rFonts w:ascii="Arial" w:hAnsi="Arial" w:cs="Arial"/>
                <w:bCs/>
                <w:u w:val="single"/>
                <w:lang w:val="fr-FR"/>
              </w:rPr>
              <w:t xml:space="preserve">, plafoniere, lucarne </w:t>
            </w:r>
            <w:r w:rsidR="00E82782">
              <w:rPr>
                <w:rFonts w:ascii="Arial" w:hAnsi="Arial" w:cs="Arial"/>
                <w:bCs/>
                <w:u w:val="single"/>
                <w:lang w:val="fr-FR"/>
              </w:rPr>
              <w:t>ş</w:t>
            </w:r>
            <w:r w:rsidRPr="00F7178B">
              <w:rPr>
                <w:rFonts w:ascii="Arial" w:hAnsi="Arial" w:cs="Arial"/>
                <w:bCs/>
                <w:u w:val="single"/>
                <w:lang w:val="fr-FR"/>
              </w:rPr>
              <w:t xml:space="preserve">i produse auxiliare </w:t>
            </w:r>
            <w:r w:rsidRPr="00F7178B">
              <w:rPr>
                <w:rFonts w:ascii="Arial" w:hAnsi="Arial" w:cs="Arial"/>
                <w:u w:val="single"/>
                <w:lang w:val="fr-FR"/>
              </w:rPr>
              <w:t>(2/6)</w:t>
            </w:r>
          </w:p>
          <w:p w:rsidR="00AB7658" w:rsidRPr="00F7178B" w:rsidRDefault="00AB7658" w:rsidP="009470D7">
            <w:pPr>
              <w:rPr>
                <w:rFonts w:ascii="Arial" w:hAnsi="Arial" w:cs="Arial"/>
                <w:lang w:val="fr-FR"/>
              </w:rPr>
            </w:pPr>
            <w:r w:rsidRPr="00F7178B">
              <w:rPr>
                <w:rFonts w:ascii="Arial" w:hAnsi="Arial" w:cs="Arial"/>
                <w:lang w:val="fr-FR"/>
              </w:rPr>
              <w:t>Lucarne</w:t>
            </w:r>
          </w:p>
          <w:p w:rsidR="00AB7658" w:rsidRPr="00F7178B" w:rsidRDefault="00AB7658" w:rsidP="009470D7">
            <w:pPr>
              <w:autoSpaceDE w:val="0"/>
              <w:autoSpaceDN w:val="0"/>
              <w:adjustRightInd w:val="0"/>
              <w:rPr>
                <w:rFonts w:ascii="Arial" w:hAnsi="Arial" w:cs="Arial"/>
                <w:i/>
                <w:lang w:val="fr-FR"/>
              </w:rPr>
            </w:pPr>
            <w:r w:rsidRPr="00F7178B">
              <w:rPr>
                <w:rFonts w:ascii="Arial" w:hAnsi="Arial" w:cs="Arial"/>
                <w:i/>
                <w:lang w:val="fr-FR"/>
              </w:rPr>
              <w:t xml:space="preserve">(pentru utilizări supuse reglementărilor privind </w:t>
            </w:r>
            <w:r w:rsidRPr="00F7178B">
              <w:rPr>
                <w:rFonts w:ascii="Arial" w:hAnsi="Arial" w:cs="Arial"/>
                <w:i/>
                <w:lang w:val="fr-FR"/>
              </w:rPr>
              <w:lastRenderedPageBreak/>
              <w:t>reac</w:t>
            </w:r>
            <w:r w:rsidR="00E82782">
              <w:rPr>
                <w:rFonts w:ascii="Arial" w:hAnsi="Arial" w:cs="Arial"/>
                <w:i/>
                <w:lang w:val="fr-FR"/>
              </w:rPr>
              <w:t>ţ</w:t>
            </w:r>
            <w:r w:rsidRPr="00F7178B">
              <w:rPr>
                <w:rFonts w:ascii="Arial" w:hAnsi="Arial" w:cs="Arial"/>
                <w:i/>
                <w:lang w:val="fr-FR"/>
              </w:rPr>
              <w:t xml:space="preserve">ia </w:t>
            </w:r>
            <w:proofErr w:type="gramStart"/>
            <w:r w:rsidRPr="00F7178B">
              <w:rPr>
                <w:rFonts w:ascii="Arial" w:hAnsi="Arial" w:cs="Arial"/>
                <w:i/>
                <w:lang w:val="fr-FR"/>
              </w:rPr>
              <w:t>la</w:t>
            </w:r>
            <w:proofErr w:type="gramEnd"/>
            <w:r w:rsidRPr="00F7178B">
              <w:rPr>
                <w:rFonts w:ascii="Arial" w:hAnsi="Arial" w:cs="Arial"/>
                <w:i/>
                <w:lang w:val="fr-FR"/>
              </w:rPr>
              <w:t xml:space="preserve"> foc)</w:t>
            </w:r>
          </w:p>
          <w:p w:rsidR="002A7C88" w:rsidRPr="00F7178B" w:rsidRDefault="002A7C88" w:rsidP="009470D7">
            <w:pPr>
              <w:autoSpaceDE w:val="0"/>
              <w:autoSpaceDN w:val="0"/>
              <w:adjustRightInd w:val="0"/>
              <w:rPr>
                <w:rFonts w:ascii="Arial" w:hAnsi="Arial" w:cs="Arial"/>
                <w:i/>
                <w:lang w:val="fr-FR"/>
              </w:rPr>
            </w:pPr>
          </w:p>
          <w:p w:rsidR="002A7C88" w:rsidRPr="00F7178B" w:rsidRDefault="002A7C88" w:rsidP="009470D7">
            <w:pPr>
              <w:autoSpaceDE w:val="0"/>
              <w:autoSpaceDN w:val="0"/>
              <w:adjustRightInd w:val="0"/>
              <w:rPr>
                <w:rFonts w:ascii="Arial" w:hAnsi="Arial" w:cs="Arial"/>
                <w:i/>
                <w:lang w:val="fr-FR"/>
              </w:rPr>
            </w:pPr>
          </w:p>
          <w:p w:rsidR="002A7C88" w:rsidRPr="00F7178B" w:rsidRDefault="002A7C88" w:rsidP="009470D7">
            <w:pPr>
              <w:autoSpaceDE w:val="0"/>
              <w:autoSpaceDN w:val="0"/>
              <w:adjustRightInd w:val="0"/>
              <w:rPr>
                <w:rFonts w:ascii="Arial" w:hAnsi="Arial" w:cs="Arial"/>
                <w:i/>
                <w:lang w:val="fr-FR"/>
              </w:rPr>
            </w:pPr>
          </w:p>
          <w:p w:rsidR="002A7C88" w:rsidRPr="00F7178B" w:rsidRDefault="002A7C88" w:rsidP="009470D7">
            <w:pPr>
              <w:autoSpaceDE w:val="0"/>
              <w:autoSpaceDN w:val="0"/>
              <w:adjustRightInd w:val="0"/>
              <w:rPr>
                <w:rFonts w:ascii="Arial" w:hAnsi="Arial" w:cs="Arial"/>
                <w:i/>
                <w:lang w:val="fr-FR"/>
              </w:rPr>
            </w:pPr>
          </w:p>
          <w:p w:rsidR="002A7C88" w:rsidRPr="00F7178B" w:rsidRDefault="002A7C88" w:rsidP="009470D7">
            <w:pPr>
              <w:autoSpaceDE w:val="0"/>
              <w:autoSpaceDN w:val="0"/>
              <w:adjustRightInd w:val="0"/>
              <w:rPr>
                <w:rFonts w:ascii="Arial" w:hAnsi="Arial" w:cs="Arial"/>
                <w:lang w:val="fr-FR"/>
              </w:rPr>
            </w:pP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lastRenderedPageBreak/>
              <w:t>1</w:t>
            </w:r>
          </w:p>
        </w:tc>
        <w:tc>
          <w:tcPr>
            <w:tcW w:w="1734" w:type="pct"/>
            <w:shd w:val="clear" w:color="auto" w:fill="auto"/>
          </w:tcPr>
          <w:p w:rsidR="00AB7658" w:rsidRPr="00F7178B" w:rsidRDefault="00AB7658" w:rsidP="009470D7">
            <w:pPr>
              <w:rPr>
                <w:rFonts w:ascii="Arial" w:hAnsi="Arial" w:cs="Arial"/>
              </w:rPr>
            </w:pPr>
            <w:r w:rsidRPr="00F7178B">
              <w:rPr>
                <w:rFonts w:ascii="Arial" w:hAnsi="Arial" w:cs="Arial"/>
              </w:rPr>
              <w:t>SR EN 1873: 2006</w:t>
            </w:r>
          </w:p>
          <w:p w:rsidR="00AB7658" w:rsidRPr="00F7178B" w:rsidRDefault="00AB7658" w:rsidP="009470D7">
            <w:pPr>
              <w:rPr>
                <w:rFonts w:ascii="Arial" w:hAnsi="Arial" w:cs="Arial"/>
                <w:b/>
                <w:caps/>
                <w:lang w:val="ro-RO"/>
              </w:rPr>
            </w:pPr>
            <w:r w:rsidRPr="00F7178B">
              <w:rPr>
                <w:rFonts w:ascii="Arial" w:hAnsi="Arial" w:cs="Arial"/>
              </w:rPr>
              <w:t>SR EN 14963: 2007</w:t>
            </w:r>
          </w:p>
        </w:tc>
      </w:tr>
      <w:tr w:rsidR="00EA1194" w:rsidRPr="00F7178B" w:rsidTr="00E82782">
        <w:tc>
          <w:tcPr>
            <w:tcW w:w="208" w:type="pct"/>
            <w:shd w:val="clear" w:color="auto" w:fill="auto"/>
          </w:tcPr>
          <w:p w:rsidR="009D3001" w:rsidRPr="00F7178B" w:rsidRDefault="009D3001" w:rsidP="002A7C88">
            <w:pPr>
              <w:autoSpaceDE w:val="0"/>
              <w:autoSpaceDN w:val="0"/>
              <w:adjustRightInd w:val="0"/>
              <w:rPr>
                <w:rFonts w:ascii="Arial" w:hAnsi="Arial" w:cs="Arial"/>
                <w:b/>
                <w:bCs/>
                <w:lang w:val="fr-FR"/>
              </w:rPr>
            </w:pPr>
          </w:p>
          <w:p w:rsidR="00EA1194" w:rsidRPr="00F7178B" w:rsidRDefault="00EA1194" w:rsidP="002A7C88">
            <w:pPr>
              <w:autoSpaceDE w:val="0"/>
              <w:autoSpaceDN w:val="0"/>
              <w:adjustRightInd w:val="0"/>
              <w:rPr>
                <w:rFonts w:ascii="Arial" w:hAnsi="Arial" w:cs="Arial"/>
                <w:b/>
                <w:bCs/>
                <w:lang w:val="fr-FR"/>
              </w:rPr>
            </w:pPr>
            <w:r w:rsidRPr="00F7178B">
              <w:rPr>
                <w:rFonts w:ascii="Arial" w:hAnsi="Arial" w:cs="Arial"/>
                <w:b/>
                <w:bCs/>
                <w:lang w:val="fr-FR"/>
              </w:rPr>
              <w:t>27</w:t>
            </w:r>
          </w:p>
        </w:tc>
        <w:tc>
          <w:tcPr>
            <w:tcW w:w="660" w:type="pct"/>
            <w:shd w:val="clear" w:color="auto" w:fill="auto"/>
            <w:vAlign w:val="center"/>
          </w:tcPr>
          <w:p w:rsidR="00EA1194" w:rsidRPr="00F7178B" w:rsidRDefault="00E533A2" w:rsidP="002A7C88">
            <w:pPr>
              <w:autoSpaceDE w:val="0"/>
              <w:autoSpaceDN w:val="0"/>
              <w:adjustRightInd w:val="0"/>
              <w:rPr>
                <w:rFonts w:ascii="Arial" w:hAnsi="Arial" w:cs="Arial"/>
                <w:bCs/>
                <w:lang w:val="fr-FR"/>
              </w:rPr>
            </w:pPr>
            <w:r w:rsidRPr="00F7178B">
              <w:rPr>
                <w:rFonts w:ascii="Arial" w:hAnsi="Arial" w:cs="Arial"/>
                <w:bCs/>
                <w:lang w:val="fr-FR"/>
              </w:rPr>
              <w:t>98/456/CE</w:t>
            </w:r>
          </w:p>
        </w:tc>
        <w:tc>
          <w:tcPr>
            <w:tcW w:w="1930" w:type="pct"/>
            <w:shd w:val="clear" w:color="auto" w:fill="auto"/>
          </w:tcPr>
          <w:p w:rsidR="00E533A2" w:rsidRPr="00F7178B" w:rsidRDefault="00E533A2" w:rsidP="002A7C88">
            <w:pPr>
              <w:autoSpaceDE w:val="0"/>
              <w:autoSpaceDN w:val="0"/>
              <w:adjustRightInd w:val="0"/>
              <w:rPr>
                <w:rFonts w:ascii="Arial" w:hAnsi="Arial" w:cs="Arial"/>
                <w:bCs/>
                <w:u w:val="single"/>
                <w:lang w:val="fr-FR"/>
              </w:rPr>
            </w:pPr>
            <w:r w:rsidRPr="00F7178B">
              <w:rPr>
                <w:rFonts w:ascii="Arial" w:hAnsi="Arial" w:cs="Arial"/>
                <w:bCs/>
                <w:u w:val="single"/>
                <w:lang w:val="fr-FR"/>
              </w:rPr>
              <w:t>Ansambluri de post-tensionare pentru structuri precomprimate/</w:t>
            </w:r>
          </w:p>
          <w:p w:rsidR="00EA1194" w:rsidRPr="00F7178B" w:rsidRDefault="00E533A2" w:rsidP="00E533A2">
            <w:pPr>
              <w:autoSpaceDE w:val="0"/>
              <w:autoSpaceDN w:val="0"/>
              <w:adjustRightInd w:val="0"/>
              <w:rPr>
                <w:rFonts w:ascii="Arial" w:hAnsi="Arial" w:cs="Arial"/>
                <w:bCs/>
                <w:u w:val="single"/>
                <w:lang w:val="fr-FR"/>
              </w:rPr>
            </w:pPr>
            <w:r w:rsidRPr="00F7178B">
              <w:rPr>
                <w:rFonts w:ascii="Arial" w:hAnsi="Arial" w:cs="Arial"/>
                <w:bCs/>
                <w:u w:val="single"/>
                <w:lang w:val="fr-FR"/>
              </w:rPr>
              <w:t>Ansambluri de post-tensionare (structuri precomprimate)</w:t>
            </w:r>
          </w:p>
        </w:tc>
        <w:tc>
          <w:tcPr>
            <w:tcW w:w="468" w:type="pct"/>
            <w:shd w:val="clear" w:color="auto" w:fill="auto"/>
          </w:tcPr>
          <w:p w:rsidR="00EA1194" w:rsidRPr="00F7178B" w:rsidRDefault="00E533A2" w:rsidP="002A7C88">
            <w:pPr>
              <w:autoSpaceDE w:val="0"/>
              <w:autoSpaceDN w:val="0"/>
              <w:adjustRightInd w:val="0"/>
              <w:rPr>
                <w:rFonts w:ascii="Arial" w:hAnsi="Arial" w:cs="Arial"/>
                <w:bCs/>
                <w:lang w:val="fr-FR"/>
              </w:rPr>
            </w:pPr>
            <w:r w:rsidRPr="00F7178B">
              <w:rPr>
                <w:rFonts w:ascii="Arial" w:hAnsi="Arial" w:cs="Arial"/>
                <w:bCs/>
                <w:lang w:val="fr-FR"/>
              </w:rPr>
              <w:t>1+</w:t>
            </w:r>
          </w:p>
        </w:tc>
        <w:tc>
          <w:tcPr>
            <w:tcW w:w="1734" w:type="pct"/>
            <w:shd w:val="clear" w:color="auto" w:fill="auto"/>
          </w:tcPr>
          <w:p w:rsidR="002A7C88" w:rsidRPr="00056ECD" w:rsidRDefault="00E533A2" w:rsidP="002A7C88">
            <w:pPr>
              <w:autoSpaceDE w:val="0"/>
              <w:autoSpaceDN w:val="0"/>
              <w:adjustRightInd w:val="0"/>
              <w:rPr>
                <w:rFonts w:ascii="Arial" w:hAnsi="Arial" w:cs="Arial"/>
                <w:bCs/>
              </w:rPr>
            </w:pPr>
            <w:r w:rsidRPr="00056ECD">
              <w:rPr>
                <w:rFonts w:ascii="Arial" w:hAnsi="Arial" w:cs="Arial"/>
                <w:bCs/>
              </w:rPr>
              <w:t>EAD 160004-00-03.01</w:t>
            </w:r>
            <w:r w:rsidR="002A7C88" w:rsidRPr="00056ECD">
              <w:rPr>
                <w:rFonts w:ascii="Arial" w:hAnsi="Arial" w:cs="Arial"/>
                <w:bCs/>
              </w:rPr>
              <w:t>, ed septembrie 2016</w:t>
            </w:r>
            <w:r w:rsidRPr="00056ECD">
              <w:rPr>
                <w:rFonts w:ascii="Arial" w:hAnsi="Arial" w:cs="Arial"/>
                <w:bCs/>
              </w:rPr>
              <w:t xml:space="preserve"> </w:t>
            </w:r>
          </w:p>
          <w:p w:rsidR="00E533A2" w:rsidRPr="00056ECD" w:rsidRDefault="002A7C88" w:rsidP="002A7C88">
            <w:pPr>
              <w:autoSpaceDE w:val="0"/>
              <w:autoSpaceDN w:val="0"/>
              <w:adjustRightInd w:val="0"/>
              <w:rPr>
                <w:rFonts w:ascii="Arial" w:hAnsi="Arial" w:cs="Arial"/>
                <w:bCs/>
              </w:rPr>
            </w:pPr>
            <w:r w:rsidRPr="00056ECD">
              <w:rPr>
                <w:rFonts w:ascii="Arial" w:hAnsi="Arial" w:cs="Arial"/>
                <w:bCs/>
              </w:rPr>
              <w:t xml:space="preserve">EAD </w:t>
            </w:r>
            <w:r w:rsidR="00E533A2" w:rsidRPr="00056ECD">
              <w:rPr>
                <w:rFonts w:ascii="Arial" w:hAnsi="Arial" w:cs="Arial"/>
                <w:bCs/>
              </w:rPr>
              <w:t>160027-00-03.01</w:t>
            </w:r>
            <w:r w:rsidRPr="00056ECD">
              <w:rPr>
                <w:rFonts w:ascii="Arial" w:hAnsi="Arial" w:cs="Arial"/>
                <w:bCs/>
              </w:rPr>
              <w:t>, ed. septembrie 2016</w:t>
            </w:r>
          </w:p>
          <w:p w:rsidR="00EA1194" w:rsidRPr="00056ECD" w:rsidRDefault="00EA1194" w:rsidP="002A7C88">
            <w:pPr>
              <w:autoSpaceDE w:val="0"/>
              <w:autoSpaceDN w:val="0"/>
              <w:adjustRightInd w:val="0"/>
              <w:rPr>
                <w:rFonts w:ascii="Arial" w:hAnsi="Arial" w:cs="Arial"/>
                <w:bCs/>
                <w:u w:val="single"/>
              </w:rPr>
            </w:pPr>
          </w:p>
        </w:tc>
      </w:tr>
      <w:tr w:rsidR="00AB7658" w:rsidRPr="00F7178B" w:rsidTr="00E82782">
        <w:tc>
          <w:tcPr>
            <w:tcW w:w="208" w:type="pct"/>
            <w:shd w:val="clear" w:color="auto" w:fill="auto"/>
          </w:tcPr>
          <w:p w:rsidR="00AB7658" w:rsidRPr="00F7178B" w:rsidRDefault="00AB7658" w:rsidP="009470D7">
            <w:pPr>
              <w:rPr>
                <w:rFonts w:ascii="Arial" w:hAnsi="Arial" w:cs="Arial"/>
                <w:b/>
                <w:caps/>
                <w:lang w:val="ro-RO"/>
              </w:rPr>
            </w:pPr>
          </w:p>
          <w:p w:rsidR="00AB7658" w:rsidRPr="00F7178B" w:rsidRDefault="00AB7658" w:rsidP="009470D7">
            <w:pPr>
              <w:rPr>
                <w:rFonts w:ascii="Arial" w:hAnsi="Arial" w:cs="Arial"/>
                <w:b/>
                <w:caps/>
                <w:lang w:val="ro-RO"/>
              </w:rPr>
            </w:pPr>
          </w:p>
          <w:p w:rsidR="00AB7658" w:rsidRPr="00F7178B" w:rsidRDefault="00AB7658" w:rsidP="009470D7">
            <w:pPr>
              <w:rPr>
                <w:rFonts w:ascii="Arial" w:hAnsi="Arial" w:cs="Arial"/>
                <w:b/>
                <w:caps/>
                <w:lang w:val="ro-RO"/>
              </w:rPr>
            </w:pPr>
          </w:p>
          <w:p w:rsidR="00AB7658" w:rsidRPr="00F7178B" w:rsidRDefault="00AB7658" w:rsidP="00EA1194">
            <w:pPr>
              <w:rPr>
                <w:rFonts w:ascii="Arial" w:hAnsi="Arial" w:cs="Arial"/>
                <w:b/>
                <w:caps/>
                <w:lang w:val="ro-RO"/>
              </w:rPr>
            </w:pPr>
            <w:r w:rsidRPr="00F7178B">
              <w:rPr>
                <w:rFonts w:ascii="Arial" w:hAnsi="Arial" w:cs="Arial"/>
                <w:b/>
                <w:caps/>
                <w:lang w:val="ro-RO"/>
              </w:rPr>
              <w:t>2</w:t>
            </w:r>
            <w:r w:rsidR="00EA1194" w:rsidRPr="00F7178B">
              <w:rPr>
                <w:rFonts w:ascii="Arial" w:hAnsi="Arial" w:cs="Arial"/>
                <w:b/>
                <w:caps/>
                <w:lang w:val="ro-RO"/>
              </w:rPr>
              <w:t>8</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99/91/CE</w:t>
            </w:r>
          </w:p>
        </w:tc>
        <w:tc>
          <w:tcPr>
            <w:tcW w:w="1930" w:type="pct"/>
            <w:shd w:val="clear" w:color="auto" w:fill="auto"/>
            <w:vAlign w:val="center"/>
          </w:tcPr>
          <w:p w:rsidR="00AB7658" w:rsidRPr="00F7178B" w:rsidRDefault="00AB7658" w:rsidP="009470D7">
            <w:pPr>
              <w:rPr>
                <w:rFonts w:ascii="Arial" w:hAnsi="Arial" w:cs="Arial"/>
                <w:u w:val="single"/>
                <w:lang w:val="fr-FR"/>
              </w:rPr>
            </w:pPr>
            <w:r w:rsidRPr="00F7178B">
              <w:rPr>
                <w:rFonts w:ascii="Arial" w:hAnsi="Arial" w:cs="Arial"/>
                <w:u w:val="single"/>
                <w:lang w:val="fr-FR"/>
              </w:rPr>
              <w:t>Produse termoizolante (2/2)</w:t>
            </w:r>
          </w:p>
          <w:p w:rsidR="00AB7658" w:rsidRPr="00F7178B" w:rsidRDefault="00AB7658" w:rsidP="009470D7">
            <w:pPr>
              <w:rPr>
                <w:rFonts w:ascii="Arial" w:hAnsi="Arial" w:cs="Arial"/>
                <w:lang w:val="fr-FR"/>
              </w:rPr>
            </w:pPr>
            <w:r w:rsidRPr="00F7178B">
              <w:rPr>
                <w:rFonts w:ascii="Arial" w:hAnsi="Arial" w:cs="Arial"/>
                <w:lang w:val="fr-FR"/>
              </w:rPr>
              <w:t>Produse termoizolante - produse</w:t>
            </w:r>
          </w:p>
          <w:p w:rsidR="00AB7658" w:rsidRPr="00F7178B" w:rsidRDefault="00AB7658" w:rsidP="009470D7">
            <w:pPr>
              <w:rPr>
                <w:rFonts w:ascii="Arial" w:hAnsi="Arial" w:cs="Arial"/>
                <w:lang w:val="fr-FR"/>
              </w:rPr>
            </w:pPr>
            <w:r w:rsidRPr="00F7178B">
              <w:rPr>
                <w:rFonts w:ascii="Arial" w:hAnsi="Arial" w:cs="Arial"/>
                <w:lang w:val="fr-FR"/>
              </w:rPr>
              <w:t>fabricate în fabrică si produse care urmează să fie preparate la fata locului)</w:t>
            </w:r>
          </w:p>
          <w:p w:rsidR="00AB7658" w:rsidRPr="00F7178B" w:rsidRDefault="00AB7658" w:rsidP="009470D7">
            <w:pPr>
              <w:rPr>
                <w:rFonts w:ascii="Arial" w:hAnsi="Arial" w:cs="Arial"/>
                <w:i/>
                <w:lang w:val="fr-FR"/>
              </w:rPr>
            </w:pPr>
            <w:r w:rsidRPr="00F7178B">
              <w:rPr>
                <w:rFonts w:ascii="Arial" w:hAnsi="Arial" w:cs="Arial"/>
                <w:i/>
                <w:lang w:val="fr-FR"/>
              </w:rPr>
              <w:t>(pentru utilizări supuse reglementărilor în materie de reac</w:t>
            </w:r>
            <w:r w:rsidR="00E82782">
              <w:rPr>
                <w:rFonts w:ascii="Arial" w:hAnsi="Arial" w:cs="Arial"/>
                <w:i/>
                <w:lang w:val="fr-FR"/>
              </w:rPr>
              <w:t>ţ</w:t>
            </w:r>
            <w:r w:rsidRPr="00F7178B">
              <w:rPr>
                <w:rFonts w:ascii="Arial" w:hAnsi="Arial" w:cs="Arial"/>
                <w:i/>
                <w:lang w:val="fr-FR"/>
              </w:rPr>
              <w:t xml:space="preserve">ie </w:t>
            </w:r>
            <w:proofErr w:type="gramStart"/>
            <w:r w:rsidRPr="00F7178B">
              <w:rPr>
                <w:rFonts w:ascii="Arial" w:hAnsi="Arial" w:cs="Arial"/>
                <w:i/>
                <w:lang w:val="fr-FR"/>
              </w:rPr>
              <w:t>la</w:t>
            </w:r>
            <w:proofErr w:type="gramEnd"/>
            <w:r w:rsidRPr="00F7178B">
              <w:rPr>
                <w:rFonts w:ascii="Arial" w:hAnsi="Arial" w:cs="Arial"/>
                <w:i/>
                <w:lang w:val="fr-FR"/>
              </w:rPr>
              <w:t xml:space="preserve"> foc)</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t>1</w:t>
            </w:r>
          </w:p>
        </w:tc>
        <w:tc>
          <w:tcPr>
            <w:tcW w:w="1734" w:type="pct"/>
            <w:shd w:val="clear" w:color="auto" w:fill="auto"/>
          </w:tcPr>
          <w:p w:rsidR="00AB7658" w:rsidRPr="00F7178B" w:rsidRDefault="00AB7658" w:rsidP="009470D7">
            <w:pPr>
              <w:rPr>
                <w:rFonts w:ascii="Arial" w:hAnsi="Arial" w:cs="Arial"/>
                <w:lang w:val="fr-FR"/>
              </w:rPr>
            </w:pPr>
            <w:r w:rsidRPr="00F7178B">
              <w:rPr>
                <w:rFonts w:ascii="Arial" w:hAnsi="Arial" w:cs="Arial"/>
                <w:lang w:val="fr-FR"/>
              </w:rPr>
              <w:t>SR EN 13162+A1:2015</w:t>
            </w:r>
          </w:p>
          <w:p w:rsidR="00AB7658" w:rsidRPr="00F7178B" w:rsidRDefault="00AB7658" w:rsidP="009470D7">
            <w:pPr>
              <w:rPr>
                <w:rFonts w:ascii="Arial" w:hAnsi="Arial" w:cs="Arial"/>
                <w:lang w:val="fr-FR"/>
              </w:rPr>
            </w:pPr>
            <w:r w:rsidRPr="00F7178B">
              <w:rPr>
                <w:rFonts w:ascii="Arial" w:hAnsi="Arial" w:cs="Arial"/>
                <w:lang w:val="fr-FR"/>
              </w:rPr>
              <w:t>SR EN 13163+A1:2015</w:t>
            </w:r>
          </w:p>
          <w:p w:rsidR="00AB7658" w:rsidRPr="00F7178B" w:rsidRDefault="00AB7658" w:rsidP="009470D7">
            <w:pPr>
              <w:rPr>
                <w:rFonts w:ascii="Arial" w:hAnsi="Arial" w:cs="Arial"/>
                <w:lang w:val="fr-FR"/>
              </w:rPr>
            </w:pPr>
            <w:r w:rsidRPr="00F7178B">
              <w:rPr>
                <w:rFonts w:ascii="Arial" w:hAnsi="Arial" w:cs="Arial"/>
                <w:lang w:val="fr-FR"/>
              </w:rPr>
              <w:t>SR EN 13164+A1:2015</w:t>
            </w:r>
          </w:p>
          <w:p w:rsidR="00AB7658" w:rsidRPr="00F7178B" w:rsidRDefault="00AB7658" w:rsidP="009470D7">
            <w:pPr>
              <w:rPr>
                <w:rFonts w:ascii="Arial" w:hAnsi="Arial" w:cs="Arial"/>
                <w:lang w:val="fr-FR"/>
              </w:rPr>
            </w:pPr>
            <w:r w:rsidRPr="00F7178B">
              <w:rPr>
                <w:rFonts w:ascii="Arial" w:hAnsi="Arial" w:cs="Arial"/>
                <w:lang w:val="fr-FR"/>
              </w:rPr>
              <w:t>SR EN 13165+A1:2015</w:t>
            </w:r>
          </w:p>
          <w:p w:rsidR="00AB7658" w:rsidRPr="00F7178B" w:rsidRDefault="00AB7658" w:rsidP="009470D7">
            <w:pPr>
              <w:rPr>
                <w:rFonts w:ascii="Arial" w:hAnsi="Arial" w:cs="Arial"/>
                <w:lang w:val="fr-FR"/>
              </w:rPr>
            </w:pPr>
            <w:r w:rsidRPr="00F7178B">
              <w:rPr>
                <w:rFonts w:ascii="Arial" w:hAnsi="Arial" w:cs="Arial"/>
                <w:lang w:val="fr-FR"/>
              </w:rPr>
              <w:t>SR EN 13166+A1:2015</w:t>
            </w:r>
          </w:p>
          <w:p w:rsidR="00AB7658" w:rsidRPr="00F7178B" w:rsidRDefault="00AB7658" w:rsidP="009470D7">
            <w:pPr>
              <w:rPr>
                <w:rFonts w:ascii="Arial" w:hAnsi="Arial" w:cs="Arial"/>
                <w:lang w:val="fr-FR"/>
              </w:rPr>
            </w:pPr>
            <w:r w:rsidRPr="00F7178B">
              <w:rPr>
                <w:rFonts w:ascii="Arial" w:hAnsi="Arial" w:cs="Arial"/>
                <w:lang w:val="fr-FR"/>
              </w:rPr>
              <w:t>SR EN 13167+A1:2015</w:t>
            </w:r>
          </w:p>
          <w:p w:rsidR="00AB7658" w:rsidRPr="00F7178B" w:rsidRDefault="00AB7658" w:rsidP="009470D7">
            <w:pPr>
              <w:rPr>
                <w:rFonts w:ascii="Arial" w:hAnsi="Arial" w:cs="Arial"/>
                <w:lang w:val="fr-FR"/>
              </w:rPr>
            </w:pPr>
            <w:r w:rsidRPr="00F7178B">
              <w:rPr>
                <w:rFonts w:ascii="Arial" w:hAnsi="Arial" w:cs="Arial"/>
                <w:lang w:val="fr-FR"/>
              </w:rPr>
              <w:t>SR EN 13168+A1:2015</w:t>
            </w:r>
          </w:p>
          <w:p w:rsidR="00AB7658" w:rsidRPr="00F7178B" w:rsidRDefault="00AB7658" w:rsidP="009470D7">
            <w:pPr>
              <w:rPr>
                <w:rFonts w:ascii="Arial" w:hAnsi="Arial" w:cs="Arial"/>
                <w:lang w:val="fr-FR"/>
              </w:rPr>
            </w:pPr>
            <w:r w:rsidRPr="00F7178B">
              <w:rPr>
                <w:rFonts w:ascii="Arial" w:hAnsi="Arial" w:cs="Arial"/>
                <w:lang w:val="fr-FR"/>
              </w:rPr>
              <w:t>SR EN 13169+A1:2015</w:t>
            </w:r>
          </w:p>
          <w:p w:rsidR="00AB7658" w:rsidRPr="00F7178B" w:rsidRDefault="00AB7658" w:rsidP="009470D7">
            <w:pPr>
              <w:rPr>
                <w:rFonts w:ascii="Arial" w:hAnsi="Arial" w:cs="Arial"/>
                <w:lang w:val="fr-FR"/>
              </w:rPr>
            </w:pPr>
            <w:r w:rsidRPr="00F7178B">
              <w:rPr>
                <w:rFonts w:ascii="Arial" w:hAnsi="Arial" w:cs="Arial"/>
                <w:lang w:val="fr-FR"/>
              </w:rPr>
              <w:t>SR EN 13170+A1:2015</w:t>
            </w:r>
          </w:p>
          <w:p w:rsidR="00AB7658" w:rsidRPr="00F7178B" w:rsidRDefault="00AB7658" w:rsidP="009470D7">
            <w:pPr>
              <w:rPr>
                <w:rFonts w:ascii="Arial" w:hAnsi="Arial" w:cs="Arial"/>
                <w:lang w:val="fr-FR"/>
              </w:rPr>
            </w:pPr>
            <w:r w:rsidRPr="00F7178B">
              <w:rPr>
                <w:rFonts w:ascii="Arial" w:hAnsi="Arial" w:cs="Arial"/>
                <w:lang w:val="fr-FR"/>
              </w:rPr>
              <w:t>SR EN 13171+A1:2015</w:t>
            </w:r>
          </w:p>
          <w:p w:rsidR="00AB7658" w:rsidRPr="00056ECD" w:rsidRDefault="00AB7658" w:rsidP="009470D7">
            <w:pPr>
              <w:rPr>
                <w:rFonts w:ascii="Arial" w:hAnsi="Arial" w:cs="Arial"/>
                <w:lang w:val="de-DE"/>
              </w:rPr>
            </w:pPr>
            <w:r w:rsidRPr="00056ECD">
              <w:rPr>
                <w:rFonts w:ascii="Arial" w:hAnsi="Arial" w:cs="Arial"/>
                <w:lang w:val="de-DE"/>
              </w:rPr>
              <w:t>SR EN 14063-1:2005</w:t>
            </w:r>
          </w:p>
          <w:p w:rsidR="00AB7658" w:rsidRPr="00056ECD" w:rsidRDefault="00AB7658" w:rsidP="009470D7">
            <w:pPr>
              <w:rPr>
                <w:rFonts w:ascii="Arial" w:hAnsi="Arial" w:cs="Arial"/>
                <w:lang w:val="de-DE"/>
              </w:rPr>
            </w:pPr>
            <w:r w:rsidRPr="00056ECD">
              <w:rPr>
                <w:rFonts w:ascii="Arial" w:hAnsi="Arial" w:cs="Arial"/>
                <w:lang w:val="de-DE"/>
              </w:rPr>
              <w:t>SR EN 14063-1:2005/AC:2007</w:t>
            </w:r>
          </w:p>
          <w:p w:rsidR="00AB7658" w:rsidRPr="00056ECD" w:rsidRDefault="00AB7658" w:rsidP="009470D7">
            <w:pPr>
              <w:rPr>
                <w:rFonts w:ascii="Arial" w:hAnsi="Arial" w:cs="Arial"/>
                <w:lang w:val="de-DE"/>
              </w:rPr>
            </w:pPr>
            <w:r w:rsidRPr="00056ECD">
              <w:rPr>
                <w:rFonts w:ascii="Arial" w:hAnsi="Arial" w:cs="Arial"/>
                <w:lang w:val="de-DE"/>
              </w:rPr>
              <w:t>SR EN 14316-1:2005</w:t>
            </w:r>
          </w:p>
          <w:p w:rsidR="00AB7658" w:rsidRPr="00056ECD" w:rsidRDefault="00AB7658" w:rsidP="009470D7">
            <w:pPr>
              <w:rPr>
                <w:rFonts w:ascii="Arial" w:hAnsi="Arial" w:cs="Arial"/>
                <w:lang w:val="de-DE"/>
              </w:rPr>
            </w:pPr>
            <w:r w:rsidRPr="00056ECD">
              <w:rPr>
                <w:rFonts w:ascii="Arial" w:hAnsi="Arial" w:cs="Arial"/>
                <w:lang w:val="de-DE"/>
              </w:rPr>
              <w:t>SR EN 14317-1:2005</w:t>
            </w:r>
          </w:p>
          <w:p w:rsidR="00AB7658" w:rsidRPr="00056ECD" w:rsidRDefault="00AB7658" w:rsidP="009470D7">
            <w:pPr>
              <w:rPr>
                <w:rFonts w:ascii="Arial" w:hAnsi="Arial" w:cs="Arial"/>
                <w:lang w:val="de-DE"/>
              </w:rPr>
            </w:pPr>
            <w:r w:rsidRPr="00056ECD">
              <w:rPr>
                <w:rFonts w:ascii="Arial" w:hAnsi="Arial" w:cs="Arial"/>
                <w:lang w:val="de-DE"/>
              </w:rPr>
              <w:t>SR EN 14933:2008</w:t>
            </w:r>
          </w:p>
          <w:p w:rsidR="00AB7658" w:rsidRPr="00056ECD" w:rsidRDefault="00AB7658" w:rsidP="009470D7">
            <w:pPr>
              <w:rPr>
                <w:rFonts w:ascii="Arial" w:hAnsi="Arial" w:cs="Arial"/>
                <w:lang w:val="de-DE"/>
              </w:rPr>
            </w:pPr>
            <w:r w:rsidRPr="00056ECD">
              <w:rPr>
                <w:rFonts w:ascii="Arial" w:hAnsi="Arial" w:cs="Arial"/>
                <w:lang w:val="de-DE"/>
              </w:rPr>
              <w:t>SR EN 14934:2008</w:t>
            </w:r>
          </w:p>
          <w:p w:rsidR="00AB7658" w:rsidRPr="00056ECD" w:rsidRDefault="00AB7658" w:rsidP="009470D7">
            <w:pPr>
              <w:pStyle w:val="Header"/>
              <w:rPr>
                <w:rFonts w:ascii="Arial" w:hAnsi="Arial" w:cs="Arial"/>
                <w:lang w:val="de-DE"/>
              </w:rPr>
            </w:pPr>
            <w:r w:rsidRPr="00056ECD">
              <w:rPr>
                <w:rFonts w:ascii="Arial" w:hAnsi="Arial" w:cs="Arial"/>
                <w:lang w:val="de-DE"/>
              </w:rPr>
              <w:t>SR EN 14303+A1:2013</w:t>
            </w:r>
          </w:p>
          <w:p w:rsidR="00AB7658" w:rsidRPr="00056ECD" w:rsidRDefault="00AB7658" w:rsidP="009470D7">
            <w:pPr>
              <w:pStyle w:val="Header"/>
              <w:rPr>
                <w:rFonts w:ascii="Arial" w:hAnsi="Arial" w:cs="Arial"/>
                <w:lang w:val="de-DE"/>
              </w:rPr>
            </w:pPr>
            <w:r w:rsidRPr="00056ECD">
              <w:rPr>
                <w:rFonts w:ascii="Arial" w:hAnsi="Arial" w:cs="Arial"/>
                <w:lang w:val="de-DE"/>
              </w:rPr>
              <w:t>SR EN 14304+A1:2013</w:t>
            </w:r>
          </w:p>
          <w:p w:rsidR="00AB7658" w:rsidRPr="00F7178B" w:rsidRDefault="00AB7658" w:rsidP="009470D7">
            <w:pPr>
              <w:pStyle w:val="Header"/>
              <w:rPr>
                <w:rFonts w:ascii="Arial" w:hAnsi="Arial" w:cs="Arial"/>
                <w:lang w:val="fr-FR"/>
              </w:rPr>
            </w:pPr>
            <w:r w:rsidRPr="00F7178B">
              <w:rPr>
                <w:rFonts w:ascii="Arial" w:hAnsi="Arial" w:cs="Arial"/>
                <w:lang w:val="fr-FR"/>
              </w:rPr>
              <w:t>SR EN 14305+A1:2013</w:t>
            </w:r>
          </w:p>
          <w:p w:rsidR="00AB7658" w:rsidRPr="00F7178B" w:rsidRDefault="00AB7658" w:rsidP="009470D7">
            <w:pPr>
              <w:pStyle w:val="Header"/>
              <w:rPr>
                <w:rFonts w:ascii="Arial" w:hAnsi="Arial" w:cs="Arial"/>
                <w:lang w:val="fr-FR"/>
              </w:rPr>
            </w:pPr>
            <w:r w:rsidRPr="00F7178B">
              <w:rPr>
                <w:rFonts w:ascii="Arial" w:hAnsi="Arial" w:cs="Arial"/>
                <w:lang w:val="fr-FR"/>
              </w:rPr>
              <w:t>SR EN 14306+A1:2013</w:t>
            </w:r>
          </w:p>
          <w:p w:rsidR="00AB7658" w:rsidRPr="00F7178B" w:rsidRDefault="00AB7658" w:rsidP="009470D7">
            <w:pPr>
              <w:pStyle w:val="Header"/>
              <w:rPr>
                <w:rFonts w:ascii="Arial" w:hAnsi="Arial" w:cs="Arial"/>
                <w:lang w:val="fr-FR"/>
              </w:rPr>
            </w:pPr>
            <w:r w:rsidRPr="00F7178B">
              <w:rPr>
                <w:rFonts w:ascii="Arial" w:hAnsi="Arial" w:cs="Arial"/>
                <w:lang w:val="fr-FR"/>
              </w:rPr>
              <w:t>SR EN 14307+A1:2013</w:t>
            </w:r>
          </w:p>
          <w:p w:rsidR="00AB7658" w:rsidRPr="00F7178B" w:rsidRDefault="00AB7658" w:rsidP="009470D7">
            <w:pPr>
              <w:pStyle w:val="Header"/>
              <w:rPr>
                <w:rFonts w:ascii="Arial" w:hAnsi="Arial" w:cs="Arial"/>
                <w:lang w:val="fr-FR"/>
              </w:rPr>
            </w:pPr>
            <w:r w:rsidRPr="00F7178B">
              <w:rPr>
                <w:rFonts w:ascii="Arial" w:hAnsi="Arial" w:cs="Arial"/>
                <w:lang w:val="fr-FR"/>
              </w:rPr>
              <w:lastRenderedPageBreak/>
              <w:t>SR EN 14308+A1:2013</w:t>
            </w:r>
          </w:p>
          <w:p w:rsidR="00AB7658" w:rsidRPr="00F7178B" w:rsidRDefault="00AB7658" w:rsidP="009470D7">
            <w:pPr>
              <w:pStyle w:val="Header"/>
              <w:rPr>
                <w:rFonts w:ascii="Arial" w:hAnsi="Arial" w:cs="Arial"/>
                <w:lang w:val="fr-FR"/>
              </w:rPr>
            </w:pPr>
            <w:r w:rsidRPr="00F7178B">
              <w:rPr>
                <w:rFonts w:ascii="Arial" w:hAnsi="Arial" w:cs="Arial"/>
                <w:lang w:val="fr-FR"/>
              </w:rPr>
              <w:t>SR EN 14309+A1:2013</w:t>
            </w:r>
          </w:p>
          <w:p w:rsidR="00AB7658" w:rsidRPr="00F7178B" w:rsidRDefault="00AB7658" w:rsidP="009470D7">
            <w:pPr>
              <w:pStyle w:val="Header"/>
              <w:rPr>
                <w:rFonts w:ascii="Arial" w:hAnsi="Arial" w:cs="Arial"/>
                <w:lang w:val="fr-FR"/>
              </w:rPr>
            </w:pPr>
            <w:r w:rsidRPr="00F7178B">
              <w:rPr>
                <w:rFonts w:ascii="Arial" w:hAnsi="Arial" w:cs="Arial"/>
                <w:lang w:val="fr-FR"/>
              </w:rPr>
              <w:t>SR EN 14313+A1:2013</w:t>
            </w:r>
          </w:p>
          <w:p w:rsidR="00AB7658" w:rsidRPr="00F7178B" w:rsidRDefault="00AB7658" w:rsidP="009470D7">
            <w:pPr>
              <w:rPr>
                <w:rFonts w:ascii="Arial" w:hAnsi="Arial" w:cs="Arial"/>
                <w:b/>
                <w:caps/>
                <w:lang w:val="ro-RO"/>
              </w:rPr>
            </w:pPr>
            <w:r w:rsidRPr="00F7178B">
              <w:rPr>
                <w:rFonts w:ascii="Arial" w:hAnsi="Arial" w:cs="Arial"/>
              </w:rPr>
              <w:t>SR EN 14314+A1:2013</w:t>
            </w:r>
          </w:p>
        </w:tc>
      </w:tr>
      <w:tr w:rsidR="00AB7658" w:rsidRPr="00056ECD" w:rsidTr="00E82782">
        <w:tc>
          <w:tcPr>
            <w:tcW w:w="208" w:type="pct"/>
            <w:shd w:val="clear" w:color="auto" w:fill="auto"/>
          </w:tcPr>
          <w:p w:rsidR="00AB7658" w:rsidRPr="00F7178B" w:rsidRDefault="00AB7658" w:rsidP="009470D7">
            <w:pPr>
              <w:rPr>
                <w:rFonts w:ascii="Arial" w:hAnsi="Arial" w:cs="Arial"/>
                <w:b/>
                <w:caps/>
                <w:lang w:val="ro-RO"/>
              </w:rPr>
            </w:pPr>
          </w:p>
          <w:p w:rsidR="00AB7658" w:rsidRPr="00F7178B" w:rsidRDefault="00AB7658" w:rsidP="009470D7">
            <w:pPr>
              <w:rPr>
                <w:rFonts w:ascii="Arial" w:hAnsi="Arial" w:cs="Arial"/>
                <w:b/>
                <w:caps/>
                <w:lang w:val="ro-RO"/>
              </w:rPr>
            </w:pPr>
          </w:p>
          <w:p w:rsidR="00AB7658" w:rsidRPr="00F7178B" w:rsidRDefault="00AB7658" w:rsidP="009D3001">
            <w:pPr>
              <w:rPr>
                <w:rFonts w:ascii="Arial" w:hAnsi="Arial" w:cs="Arial"/>
                <w:b/>
                <w:caps/>
                <w:lang w:val="ro-RO"/>
              </w:rPr>
            </w:pPr>
            <w:r w:rsidRPr="00F7178B">
              <w:rPr>
                <w:rFonts w:ascii="Arial" w:hAnsi="Arial" w:cs="Arial"/>
                <w:b/>
                <w:caps/>
                <w:lang w:val="ro-RO"/>
              </w:rPr>
              <w:t>2</w:t>
            </w:r>
            <w:r w:rsidR="009D3001" w:rsidRPr="00F7178B">
              <w:rPr>
                <w:rFonts w:ascii="Arial" w:hAnsi="Arial" w:cs="Arial"/>
                <w:b/>
                <w:caps/>
                <w:lang w:val="ro-RO"/>
              </w:rPr>
              <w:t>9</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99/469/CE</w:t>
            </w:r>
          </w:p>
        </w:tc>
        <w:tc>
          <w:tcPr>
            <w:tcW w:w="1930" w:type="pct"/>
            <w:shd w:val="clear" w:color="auto" w:fill="auto"/>
          </w:tcPr>
          <w:p w:rsidR="00AB7658" w:rsidRPr="00F7178B" w:rsidRDefault="00AB7658" w:rsidP="009470D7">
            <w:pPr>
              <w:rPr>
                <w:rFonts w:ascii="Arial" w:hAnsi="Arial" w:cs="Arial"/>
                <w:u w:val="single"/>
                <w:lang w:val="fr-FR"/>
              </w:rPr>
            </w:pPr>
            <w:r w:rsidRPr="00F7178B">
              <w:rPr>
                <w:rFonts w:ascii="Arial" w:hAnsi="Arial" w:cs="Arial"/>
                <w:u w:val="single"/>
                <w:lang w:val="fr-FR"/>
              </w:rPr>
              <w:t xml:space="preserve">Produse pentru beton, mortar si pasta de </w:t>
            </w:r>
            <w:proofErr w:type="gramStart"/>
            <w:r w:rsidRPr="00F7178B">
              <w:rPr>
                <w:rFonts w:ascii="Arial" w:hAnsi="Arial" w:cs="Arial"/>
                <w:u w:val="single"/>
                <w:lang w:val="fr-FR"/>
              </w:rPr>
              <w:t>ciment(</w:t>
            </w:r>
            <w:proofErr w:type="gramEnd"/>
            <w:r w:rsidRPr="00F7178B">
              <w:rPr>
                <w:rFonts w:ascii="Arial" w:hAnsi="Arial" w:cs="Arial"/>
                <w:u w:val="single"/>
                <w:lang w:val="fr-FR"/>
              </w:rPr>
              <w:t>1/2)</w:t>
            </w:r>
          </w:p>
          <w:p w:rsidR="00AB7658" w:rsidRPr="00F7178B" w:rsidRDefault="00AB7658" w:rsidP="009470D7">
            <w:pPr>
              <w:rPr>
                <w:rFonts w:ascii="Arial" w:hAnsi="Arial" w:cs="Arial"/>
                <w:lang w:val="fr-FR"/>
              </w:rPr>
            </w:pPr>
            <w:r w:rsidRPr="00F7178B">
              <w:rPr>
                <w:rFonts w:ascii="Arial" w:hAnsi="Arial" w:cs="Arial"/>
                <w:lang w:val="fr-FR"/>
              </w:rPr>
              <w:t>Adaosuri de tip II</w:t>
            </w:r>
          </w:p>
          <w:p w:rsidR="00AB7658" w:rsidRPr="00F7178B" w:rsidRDefault="00AB7658" w:rsidP="009470D7">
            <w:pPr>
              <w:rPr>
                <w:rFonts w:ascii="Arial" w:hAnsi="Arial" w:cs="Arial"/>
                <w:i/>
                <w:lang w:val="fr-FR"/>
              </w:rPr>
            </w:pPr>
            <w:r w:rsidRPr="00F7178B">
              <w:rPr>
                <w:rFonts w:ascii="Arial" w:hAnsi="Arial" w:cs="Arial"/>
                <w:i/>
                <w:lang w:val="fr-FR"/>
              </w:rPr>
              <w:t>(pentru beton, mortar si pasta de ciment)</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t>1+</w:t>
            </w:r>
          </w:p>
        </w:tc>
        <w:tc>
          <w:tcPr>
            <w:tcW w:w="1734" w:type="pct"/>
            <w:shd w:val="clear" w:color="auto" w:fill="auto"/>
          </w:tcPr>
          <w:p w:rsidR="00AB7658" w:rsidRPr="00056ECD" w:rsidRDefault="00AB7658" w:rsidP="009470D7">
            <w:pPr>
              <w:rPr>
                <w:rFonts w:ascii="Arial" w:hAnsi="Arial" w:cs="Arial"/>
                <w:lang w:val="de-DE"/>
              </w:rPr>
            </w:pPr>
            <w:r w:rsidRPr="00056ECD">
              <w:rPr>
                <w:rFonts w:ascii="Arial" w:hAnsi="Arial" w:cs="Arial"/>
                <w:lang w:val="de-DE"/>
              </w:rPr>
              <w:t>SR EN 450-1:2012</w:t>
            </w:r>
          </w:p>
          <w:p w:rsidR="00AB7658" w:rsidRPr="00056ECD" w:rsidRDefault="00AB7658" w:rsidP="009470D7">
            <w:pPr>
              <w:rPr>
                <w:rFonts w:ascii="Arial" w:hAnsi="Arial" w:cs="Arial"/>
                <w:lang w:val="de-DE"/>
              </w:rPr>
            </w:pPr>
            <w:r w:rsidRPr="00056ECD">
              <w:rPr>
                <w:rFonts w:ascii="Arial" w:hAnsi="Arial" w:cs="Arial"/>
                <w:lang w:val="de-DE"/>
              </w:rPr>
              <w:t>SR EN 13263-1+A1:2009</w:t>
            </w:r>
          </w:p>
          <w:p w:rsidR="00AB7658" w:rsidRPr="00F7178B" w:rsidRDefault="00AB7658" w:rsidP="009470D7">
            <w:pPr>
              <w:rPr>
                <w:rFonts w:ascii="Arial" w:hAnsi="Arial" w:cs="Arial"/>
                <w:b/>
                <w:caps/>
                <w:lang w:val="ro-RO"/>
              </w:rPr>
            </w:pPr>
            <w:r w:rsidRPr="00056ECD">
              <w:rPr>
                <w:rFonts w:ascii="Arial" w:hAnsi="Arial" w:cs="Arial"/>
                <w:lang w:val="de-DE"/>
              </w:rPr>
              <w:t>SR EN 15167-1:2007</w:t>
            </w:r>
          </w:p>
        </w:tc>
      </w:tr>
      <w:tr w:rsidR="00AB7658" w:rsidRPr="00F7178B" w:rsidTr="00E82782">
        <w:tc>
          <w:tcPr>
            <w:tcW w:w="208" w:type="pct"/>
            <w:shd w:val="clear" w:color="auto" w:fill="auto"/>
          </w:tcPr>
          <w:p w:rsidR="00AB7658" w:rsidRPr="00F7178B" w:rsidRDefault="00AB7658" w:rsidP="009470D7">
            <w:pPr>
              <w:rPr>
                <w:rFonts w:ascii="Arial" w:hAnsi="Arial" w:cs="Arial"/>
                <w:b/>
                <w:caps/>
                <w:lang w:val="ro-RO"/>
              </w:rPr>
            </w:pPr>
          </w:p>
          <w:p w:rsidR="00AB7658" w:rsidRPr="00F7178B" w:rsidRDefault="00AB7658" w:rsidP="009470D7">
            <w:pPr>
              <w:rPr>
                <w:rFonts w:ascii="Arial" w:hAnsi="Arial" w:cs="Arial"/>
                <w:b/>
                <w:caps/>
                <w:lang w:val="ro-RO"/>
              </w:rPr>
            </w:pPr>
          </w:p>
          <w:p w:rsidR="00AB7658" w:rsidRPr="00F7178B" w:rsidRDefault="009D3001" w:rsidP="009470D7">
            <w:pPr>
              <w:rPr>
                <w:rFonts w:ascii="Arial" w:hAnsi="Arial" w:cs="Arial"/>
                <w:b/>
                <w:caps/>
                <w:lang w:val="ro-RO"/>
              </w:rPr>
            </w:pPr>
            <w:r w:rsidRPr="00F7178B">
              <w:rPr>
                <w:rFonts w:ascii="Arial" w:hAnsi="Arial" w:cs="Arial"/>
                <w:b/>
                <w:caps/>
                <w:lang w:val="ro-RO"/>
              </w:rPr>
              <w:t>30</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99/469/CE</w:t>
            </w:r>
          </w:p>
        </w:tc>
        <w:tc>
          <w:tcPr>
            <w:tcW w:w="1930" w:type="pct"/>
            <w:shd w:val="clear" w:color="auto" w:fill="auto"/>
          </w:tcPr>
          <w:p w:rsidR="00AB7658" w:rsidRPr="00F7178B" w:rsidRDefault="00AB7658" w:rsidP="009470D7">
            <w:pPr>
              <w:rPr>
                <w:rFonts w:ascii="Arial" w:hAnsi="Arial" w:cs="Arial"/>
                <w:u w:val="single"/>
                <w:lang w:val="fr-FR"/>
              </w:rPr>
            </w:pPr>
            <w:r w:rsidRPr="00F7178B">
              <w:rPr>
                <w:rFonts w:ascii="Arial" w:hAnsi="Arial" w:cs="Arial"/>
                <w:u w:val="single"/>
                <w:lang w:val="fr-FR"/>
              </w:rPr>
              <w:t>Produse pentru beton, mortar si pasta de ciment (1/2)</w:t>
            </w:r>
          </w:p>
          <w:p w:rsidR="00AB7658" w:rsidRPr="00F7178B" w:rsidRDefault="00AB7658" w:rsidP="009470D7">
            <w:pPr>
              <w:rPr>
                <w:rFonts w:ascii="Arial" w:hAnsi="Arial" w:cs="Arial"/>
                <w:lang w:val="fr-FR"/>
              </w:rPr>
            </w:pPr>
            <w:r w:rsidRPr="00F7178B">
              <w:rPr>
                <w:rFonts w:ascii="Arial" w:hAnsi="Arial" w:cs="Arial"/>
                <w:lang w:val="fr-FR"/>
              </w:rPr>
              <w:t xml:space="preserve">Fibre </w:t>
            </w:r>
            <w:r w:rsidRPr="00F7178B">
              <w:rPr>
                <w:rFonts w:ascii="Arial" w:hAnsi="Arial" w:cs="Arial"/>
                <w:i/>
                <w:lang w:val="fr-FR"/>
              </w:rPr>
              <w:t>(pentru utilizari structurale in beton, mortar si pasta de ciment)</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t>1</w:t>
            </w:r>
          </w:p>
        </w:tc>
        <w:tc>
          <w:tcPr>
            <w:tcW w:w="1734" w:type="pct"/>
            <w:shd w:val="clear" w:color="auto" w:fill="auto"/>
          </w:tcPr>
          <w:p w:rsidR="00AB7658" w:rsidRPr="00F7178B" w:rsidRDefault="00AB7658" w:rsidP="009470D7">
            <w:pPr>
              <w:rPr>
                <w:rFonts w:ascii="Arial" w:hAnsi="Arial" w:cs="Arial"/>
              </w:rPr>
            </w:pPr>
            <w:r w:rsidRPr="00F7178B">
              <w:rPr>
                <w:rFonts w:ascii="Arial" w:hAnsi="Arial" w:cs="Arial"/>
              </w:rPr>
              <w:t>SR EN 14889-1:2007</w:t>
            </w:r>
          </w:p>
          <w:p w:rsidR="00AB7658" w:rsidRPr="00F7178B" w:rsidRDefault="00AB7658" w:rsidP="009470D7">
            <w:pPr>
              <w:rPr>
                <w:rFonts w:ascii="Arial" w:hAnsi="Arial" w:cs="Arial"/>
                <w:b/>
                <w:caps/>
                <w:lang w:val="ro-RO"/>
              </w:rPr>
            </w:pPr>
            <w:r w:rsidRPr="00F7178B">
              <w:rPr>
                <w:rFonts w:ascii="Arial" w:hAnsi="Arial" w:cs="Arial"/>
              </w:rPr>
              <w:t>SR EN 14889-2:2007</w:t>
            </w:r>
          </w:p>
        </w:tc>
      </w:tr>
      <w:tr w:rsidR="00AB7658" w:rsidRPr="00F7178B" w:rsidTr="00E82782">
        <w:tc>
          <w:tcPr>
            <w:tcW w:w="208" w:type="pct"/>
            <w:shd w:val="clear" w:color="auto" w:fill="auto"/>
          </w:tcPr>
          <w:p w:rsidR="00AB7658" w:rsidRPr="00F7178B" w:rsidRDefault="00AB7658" w:rsidP="009470D7">
            <w:pPr>
              <w:rPr>
                <w:rFonts w:ascii="Arial" w:hAnsi="Arial" w:cs="Arial"/>
                <w:b/>
                <w:caps/>
                <w:lang w:val="ro-RO"/>
              </w:rPr>
            </w:pPr>
          </w:p>
          <w:p w:rsidR="00AB7658" w:rsidRPr="00F7178B" w:rsidRDefault="00AB7658" w:rsidP="009470D7">
            <w:pPr>
              <w:rPr>
                <w:rFonts w:ascii="Arial" w:hAnsi="Arial" w:cs="Arial"/>
                <w:b/>
                <w:caps/>
                <w:lang w:val="ro-RO"/>
              </w:rPr>
            </w:pPr>
          </w:p>
          <w:p w:rsidR="00AB7658" w:rsidRPr="00F7178B" w:rsidRDefault="00AB7658" w:rsidP="009D3001">
            <w:pPr>
              <w:rPr>
                <w:rFonts w:ascii="Arial" w:hAnsi="Arial" w:cs="Arial"/>
                <w:b/>
                <w:caps/>
                <w:lang w:val="ro-RO"/>
              </w:rPr>
            </w:pPr>
            <w:r w:rsidRPr="00F7178B">
              <w:rPr>
                <w:rFonts w:ascii="Arial" w:hAnsi="Arial" w:cs="Arial"/>
                <w:b/>
                <w:caps/>
                <w:lang w:val="ro-RO"/>
              </w:rPr>
              <w:t>3</w:t>
            </w:r>
            <w:r w:rsidR="009D3001" w:rsidRPr="00F7178B">
              <w:rPr>
                <w:rFonts w:ascii="Arial" w:hAnsi="Arial" w:cs="Arial"/>
                <w:b/>
                <w:caps/>
                <w:lang w:val="ro-RO"/>
              </w:rPr>
              <w:t>1</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99/469/CE</w:t>
            </w:r>
          </w:p>
        </w:tc>
        <w:tc>
          <w:tcPr>
            <w:tcW w:w="1930" w:type="pct"/>
            <w:shd w:val="clear" w:color="auto" w:fill="auto"/>
            <w:vAlign w:val="center"/>
          </w:tcPr>
          <w:p w:rsidR="00AB7658" w:rsidRPr="00F7178B" w:rsidRDefault="00AB7658" w:rsidP="009470D7">
            <w:pPr>
              <w:rPr>
                <w:rFonts w:ascii="Arial" w:hAnsi="Arial" w:cs="Arial"/>
                <w:u w:val="single"/>
                <w:lang w:val="fr-FR"/>
              </w:rPr>
            </w:pPr>
            <w:r w:rsidRPr="00F7178B">
              <w:rPr>
                <w:rFonts w:ascii="Arial" w:hAnsi="Arial" w:cs="Arial"/>
                <w:u w:val="single"/>
                <w:lang w:val="fr-FR"/>
              </w:rPr>
              <w:t>Produse pentru beton, mortar si pasta de ciment (2/2)</w:t>
            </w:r>
          </w:p>
          <w:p w:rsidR="00AB7658" w:rsidRPr="00F7178B" w:rsidRDefault="00AB7658" w:rsidP="009470D7">
            <w:pPr>
              <w:rPr>
                <w:rFonts w:ascii="Arial" w:hAnsi="Arial" w:cs="Arial"/>
                <w:i/>
                <w:lang w:val="fr-FR"/>
              </w:rPr>
            </w:pPr>
            <w:r w:rsidRPr="00F7178B">
              <w:rPr>
                <w:rFonts w:ascii="Arial" w:hAnsi="Arial" w:cs="Arial"/>
                <w:lang w:val="fr-FR"/>
              </w:rPr>
              <w:t xml:space="preserve">Produse de protectie si de reparare a </w:t>
            </w:r>
            <w:proofErr w:type="gramStart"/>
            <w:r w:rsidRPr="00F7178B">
              <w:rPr>
                <w:rFonts w:ascii="Arial" w:hAnsi="Arial" w:cs="Arial"/>
                <w:lang w:val="fr-FR"/>
              </w:rPr>
              <w:t>betonului</w:t>
            </w:r>
            <w:r w:rsidRPr="00F7178B">
              <w:rPr>
                <w:rFonts w:ascii="Arial" w:hAnsi="Arial" w:cs="Arial"/>
                <w:i/>
                <w:lang w:val="fr-FR"/>
              </w:rPr>
              <w:t>(</w:t>
            </w:r>
            <w:proofErr w:type="gramEnd"/>
            <w:r w:rsidRPr="00F7178B">
              <w:rPr>
                <w:rFonts w:ascii="Arial" w:hAnsi="Arial" w:cs="Arial"/>
                <w:i/>
                <w:lang w:val="fr-FR"/>
              </w:rPr>
              <w:t>pentru utilizări care se supun unei reglementări în materie de reac</w:t>
            </w:r>
            <w:r w:rsidR="00E82782">
              <w:rPr>
                <w:rFonts w:ascii="Arial" w:hAnsi="Arial" w:cs="Arial"/>
                <w:i/>
                <w:lang w:val="fr-FR"/>
              </w:rPr>
              <w:t>ţ</w:t>
            </w:r>
            <w:r w:rsidRPr="00F7178B">
              <w:rPr>
                <w:rFonts w:ascii="Arial" w:hAnsi="Arial" w:cs="Arial"/>
                <w:i/>
                <w:lang w:val="fr-FR"/>
              </w:rPr>
              <w:t>ie la foc)</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t>1</w:t>
            </w:r>
          </w:p>
        </w:tc>
        <w:tc>
          <w:tcPr>
            <w:tcW w:w="1734" w:type="pct"/>
            <w:shd w:val="clear" w:color="auto" w:fill="auto"/>
          </w:tcPr>
          <w:p w:rsidR="00AB7658" w:rsidRPr="00056ECD" w:rsidRDefault="00AB7658" w:rsidP="009470D7">
            <w:pPr>
              <w:rPr>
                <w:rFonts w:ascii="Arial" w:hAnsi="Arial" w:cs="Arial"/>
                <w:lang w:val="de-DE"/>
              </w:rPr>
            </w:pPr>
            <w:r w:rsidRPr="00056ECD">
              <w:rPr>
                <w:rFonts w:ascii="Arial" w:hAnsi="Arial" w:cs="Arial"/>
                <w:lang w:val="de-DE"/>
              </w:rPr>
              <w:t>SR EN 1504-2:2005</w:t>
            </w:r>
          </w:p>
          <w:p w:rsidR="00AB7658" w:rsidRPr="00056ECD" w:rsidRDefault="00AB7658" w:rsidP="009470D7">
            <w:pPr>
              <w:rPr>
                <w:rFonts w:ascii="Arial" w:hAnsi="Arial" w:cs="Arial"/>
                <w:lang w:val="de-DE"/>
              </w:rPr>
            </w:pPr>
            <w:r w:rsidRPr="00056ECD">
              <w:rPr>
                <w:rFonts w:ascii="Arial" w:hAnsi="Arial" w:cs="Arial"/>
                <w:lang w:val="de-DE"/>
              </w:rPr>
              <w:t>SR EN 1504-3:2006</w:t>
            </w:r>
          </w:p>
          <w:p w:rsidR="00AB7658" w:rsidRPr="00056ECD" w:rsidRDefault="00AB7658" w:rsidP="009470D7">
            <w:pPr>
              <w:rPr>
                <w:rFonts w:ascii="Arial" w:hAnsi="Arial" w:cs="Arial"/>
                <w:lang w:val="de-DE"/>
              </w:rPr>
            </w:pPr>
            <w:r w:rsidRPr="00056ECD">
              <w:rPr>
                <w:rFonts w:ascii="Arial" w:hAnsi="Arial" w:cs="Arial"/>
                <w:lang w:val="de-DE"/>
              </w:rPr>
              <w:t>SR EN 1504-4:2005</w:t>
            </w:r>
          </w:p>
          <w:p w:rsidR="00AB7658" w:rsidRPr="00F7178B" w:rsidRDefault="00AB7658" w:rsidP="009470D7">
            <w:pPr>
              <w:rPr>
                <w:rFonts w:ascii="Arial" w:hAnsi="Arial" w:cs="Arial"/>
                <w:b/>
                <w:caps/>
                <w:lang w:val="ro-RO"/>
              </w:rPr>
            </w:pPr>
            <w:r w:rsidRPr="00F7178B">
              <w:rPr>
                <w:rFonts w:ascii="Arial" w:hAnsi="Arial" w:cs="Arial"/>
              </w:rPr>
              <w:t>SR EN 1504-6:2007</w:t>
            </w:r>
          </w:p>
        </w:tc>
      </w:tr>
      <w:tr w:rsidR="00AB7658" w:rsidRPr="00F7178B" w:rsidTr="00E82782">
        <w:tc>
          <w:tcPr>
            <w:tcW w:w="208" w:type="pct"/>
            <w:shd w:val="clear" w:color="auto" w:fill="auto"/>
          </w:tcPr>
          <w:p w:rsidR="00AB7658" w:rsidRPr="00F7178B" w:rsidRDefault="00AB7658" w:rsidP="009D3001">
            <w:pPr>
              <w:rPr>
                <w:rFonts w:ascii="Arial" w:hAnsi="Arial" w:cs="Arial"/>
                <w:b/>
                <w:caps/>
                <w:lang w:val="ro-RO"/>
              </w:rPr>
            </w:pPr>
            <w:r w:rsidRPr="00F7178B">
              <w:rPr>
                <w:rFonts w:ascii="Arial" w:hAnsi="Arial" w:cs="Arial"/>
                <w:b/>
                <w:caps/>
                <w:lang w:val="ro-RO"/>
              </w:rPr>
              <w:t>3</w:t>
            </w:r>
            <w:r w:rsidR="009D3001" w:rsidRPr="00F7178B">
              <w:rPr>
                <w:rFonts w:ascii="Arial" w:hAnsi="Arial" w:cs="Arial"/>
                <w:b/>
                <w:caps/>
                <w:lang w:val="ro-RO"/>
              </w:rPr>
              <w:t>2</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99/472/CE</w:t>
            </w:r>
          </w:p>
        </w:tc>
        <w:tc>
          <w:tcPr>
            <w:tcW w:w="1930" w:type="pct"/>
            <w:shd w:val="clear" w:color="auto" w:fill="auto"/>
          </w:tcPr>
          <w:p w:rsidR="00AB7658" w:rsidRPr="00056ECD" w:rsidRDefault="00E74B4E" w:rsidP="009470D7">
            <w:pPr>
              <w:rPr>
                <w:rFonts w:ascii="Arial" w:hAnsi="Arial" w:cs="Arial"/>
                <w:u w:val="single"/>
              </w:rPr>
            </w:pPr>
            <w:r w:rsidRPr="00056ECD">
              <w:rPr>
                <w:rFonts w:ascii="Arial" w:hAnsi="Arial" w:cs="Arial"/>
                <w:u w:val="single"/>
              </w:rPr>
              <w:t xml:space="preserve">Tevi, rezervoare </w:t>
            </w:r>
            <w:r w:rsidR="00E82782">
              <w:rPr>
                <w:rFonts w:ascii="Arial" w:hAnsi="Arial" w:cs="Arial"/>
                <w:u w:val="single"/>
              </w:rPr>
              <w:t>ş</w:t>
            </w:r>
            <w:r w:rsidRPr="00056ECD">
              <w:rPr>
                <w:rFonts w:ascii="Arial" w:hAnsi="Arial" w:cs="Arial"/>
                <w:u w:val="single"/>
              </w:rPr>
              <w:t>i accesorii de instala</w:t>
            </w:r>
            <w:r w:rsidR="00E82782">
              <w:rPr>
                <w:rFonts w:ascii="Arial" w:hAnsi="Arial" w:cs="Arial"/>
                <w:u w:val="single"/>
              </w:rPr>
              <w:t>ţ</w:t>
            </w:r>
            <w:r w:rsidRPr="00056ECD">
              <w:rPr>
                <w:rFonts w:ascii="Arial" w:hAnsi="Arial" w:cs="Arial"/>
                <w:u w:val="single"/>
              </w:rPr>
              <w:t>ii care nu intră în contact cu apa destinată consumului uman (4/5)</w:t>
            </w:r>
          </w:p>
          <w:p w:rsidR="00AB7658" w:rsidRPr="00F7178B" w:rsidRDefault="00AB7658" w:rsidP="009470D7">
            <w:pPr>
              <w:rPr>
                <w:rFonts w:ascii="Arial" w:hAnsi="Arial" w:cs="Arial"/>
                <w:u w:val="single"/>
                <w:lang w:val="fr-FR"/>
              </w:rPr>
            </w:pPr>
            <w:r w:rsidRPr="00F7178B">
              <w:rPr>
                <w:rFonts w:ascii="Arial" w:hAnsi="Arial" w:cs="Arial"/>
                <w:lang w:val="fr-FR"/>
              </w:rPr>
              <w:t xml:space="preserve">Tevi </w:t>
            </w:r>
          </w:p>
          <w:p w:rsidR="00AB7658" w:rsidRPr="00F7178B" w:rsidRDefault="00AB7658" w:rsidP="009470D7">
            <w:pPr>
              <w:rPr>
                <w:rFonts w:ascii="Arial" w:hAnsi="Arial" w:cs="Arial"/>
                <w:i/>
                <w:lang w:val="fr-FR"/>
              </w:rPr>
            </w:pPr>
            <w:r w:rsidRPr="00F7178B">
              <w:rPr>
                <w:rFonts w:ascii="Arial" w:hAnsi="Arial" w:cs="Arial"/>
                <w:i/>
                <w:lang w:val="fr-FR"/>
              </w:rPr>
              <w:t>(În zonele supuse reglementărilor în materie de rezisten</w:t>
            </w:r>
            <w:r w:rsidR="00E82782">
              <w:rPr>
                <w:rFonts w:ascii="Arial" w:hAnsi="Arial" w:cs="Arial"/>
                <w:i/>
                <w:lang w:val="fr-FR"/>
              </w:rPr>
              <w:t>ţ</w:t>
            </w:r>
            <w:r w:rsidRPr="00F7178B">
              <w:rPr>
                <w:rFonts w:ascii="Arial" w:hAnsi="Arial" w:cs="Arial"/>
                <w:i/>
                <w:lang w:val="fr-FR"/>
              </w:rPr>
              <w:t xml:space="preserve">ă </w:t>
            </w:r>
            <w:proofErr w:type="gramStart"/>
            <w:r w:rsidRPr="00F7178B">
              <w:rPr>
                <w:rFonts w:ascii="Arial" w:hAnsi="Arial" w:cs="Arial"/>
                <w:i/>
                <w:lang w:val="fr-FR"/>
              </w:rPr>
              <w:t>la</w:t>
            </w:r>
            <w:proofErr w:type="gramEnd"/>
            <w:r w:rsidRPr="00F7178B">
              <w:rPr>
                <w:rFonts w:ascii="Arial" w:hAnsi="Arial" w:cs="Arial"/>
                <w:i/>
                <w:lang w:val="fr-FR"/>
              </w:rPr>
              <w:t xml:space="preserve"> foc, în instala</w:t>
            </w:r>
            <w:r w:rsidR="00E82782">
              <w:rPr>
                <w:rFonts w:ascii="Arial" w:hAnsi="Arial" w:cs="Arial"/>
                <w:i/>
                <w:lang w:val="fr-FR"/>
              </w:rPr>
              <w:t>ţ</w:t>
            </w:r>
            <w:r w:rsidRPr="00F7178B">
              <w:rPr>
                <w:rFonts w:ascii="Arial" w:hAnsi="Arial" w:cs="Arial"/>
                <w:i/>
                <w:lang w:val="fr-FR"/>
              </w:rPr>
              <w:t>iile de transport/</w:t>
            </w:r>
          </w:p>
          <w:p w:rsidR="00AB7658" w:rsidRPr="00F7178B" w:rsidRDefault="00AB7658" w:rsidP="009470D7">
            <w:pPr>
              <w:rPr>
                <w:rFonts w:ascii="Arial" w:hAnsi="Arial" w:cs="Arial"/>
                <w:i/>
                <w:lang w:val="fr-FR"/>
              </w:rPr>
            </w:pPr>
            <w:r w:rsidRPr="00F7178B">
              <w:rPr>
                <w:rFonts w:ascii="Arial" w:hAnsi="Arial" w:cs="Arial"/>
                <w:i/>
                <w:lang w:val="fr-FR"/>
              </w:rPr>
              <w:t>distribu</w:t>
            </w:r>
            <w:r w:rsidR="00E82782">
              <w:rPr>
                <w:rFonts w:ascii="Arial" w:hAnsi="Arial" w:cs="Arial"/>
                <w:i/>
                <w:lang w:val="fr-FR"/>
              </w:rPr>
              <w:t>ţ</w:t>
            </w:r>
            <w:r w:rsidRPr="00F7178B">
              <w:rPr>
                <w:rFonts w:ascii="Arial" w:hAnsi="Arial" w:cs="Arial"/>
                <w:i/>
                <w:lang w:val="fr-FR"/>
              </w:rPr>
              <w:t xml:space="preserve">ie/depozitare de gaz/combustibil lichid destinat alimentării sistemelor </w:t>
            </w:r>
            <w:proofErr w:type="gramStart"/>
            <w:r w:rsidRPr="00F7178B">
              <w:rPr>
                <w:rFonts w:ascii="Arial" w:hAnsi="Arial" w:cs="Arial"/>
                <w:i/>
                <w:lang w:val="fr-FR"/>
              </w:rPr>
              <w:t>de încălzire/răcire</w:t>
            </w:r>
            <w:proofErr w:type="gramEnd"/>
            <w:r w:rsidRPr="00F7178B">
              <w:rPr>
                <w:rFonts w:ascii="Arial" w:hAnsi="Arial" w:cs="Arial"/>
                <w:i/>
                <w:lang w:val="fr-FR"/>
              </w:rPr>
              <w:t xml:space="preserve"> a clădirilor, între rezervorul de depozitare exterior</w:t>
            </w:r>
          </w:p>
          <w:p w:rsidR="00AB7658" w:rsidRPr="00F7178B" w:rsidRDefault="00AB7658" w:rsidP="009470D7">
            <w:pPr>
              <w:rPr>
                <w:rFonts w:ascii="Arial" w:hAnsi="Arial" w:cs="Arial"/>
                <w:i/>
                <w:lang w:val="fr-FR"/>
              </w:rPr>
            </w:pPr>
            <w:r w:rsidRPr="00F7178B">
              <w:rPr>
                <w:rFonts w:ascii="Arial" w:hAnsi="Arial" w:cs="Arial"/>
                <w:i/>
                <w:lang w:val="fr-FR"/>
              </w:rPr>
              <w:t>sau ultimul limitator de presiune din re</w:t>
            </w:r>
            <w:r w:rsidR="00E82782">
              <w:rPr>
                <w:rFonts w:ascii="Arial" w:hAnsi="Arial" w:cs="Arial"/>
                <w:i/>
                <w:lang w:val="fr-FR"/>
              </w:rPr>
              <w:t>ţ</w:t>
            </w:r>
            <w:r w:rsidRPr="00F7178B">
              <w:rPr>
                <w:rFonts w:ascii="Arial" w:hAnsi="Arial" w:cs="Arial"/>
                <w:i/>
                <w:lang w:val="fr-FR"/>
              </w:rPr>
              <w:t xml:space="preserve">ea </w:t>
            </w:r>
            <w:r w:rsidR="00E82782">
              <w:rPr>
                <w:rFonts w:ascii="Arial" w:hAnsi="Arial" w:cs="Arial"/>
                <w:i/>
                <w:lang w:val="fr-FR"/>
              </w:rPr>
              <w:t>ş</w:t>
            </w:r>
            <w:r w:rsidRPr="00F7178B">
              <w:rPr>
                <w:rFonts w:ascii="Arial" w:hAnsi="Arial" w:cs="Arial"/>
                <w:i/>
                <w:lang w:val="fr-FR"/>
              </w:rPr>
              <w:t>i intrarea sistemului de încălzire/răcire a cladirii)</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t>1</w:t>
            </w:r>
          </w:p>
        </w:tc>
        <w:tc>
          <w:tcPr>
            <w:tcW w:w="1734" w:type="pct"/>
            <w:shd w:val="clear" w:color="auto" w:fill="auto"/>
          </w:tcPr>
          <w:p w:rsidR="00AB7658" w:rsidRPr="00F7178B" w:rsidRDefault="00AB7658" w:rsidP="009470D7">
            <w:pPr>
              <w:rPr>
                <w:rFonts w:ascii="Arial" w:hAnsi="Arial" w:cs="Arial"/>
                <w:b/>
                <w:caps/>
                <w:lang w:val="ro-RO"/>
              </w:rPr>
            </w:pPr>
            <w:r w:rsidRPr="00F7178B">
              <w:rPr>
                <w:rFonts w:ascii="Arial" w:hAnsi="Arial" w:cs="Arial"/>
              </w:rPr>
              <w:t>SR EN 14800:2007</w:t>
            </w:r>
          </w:p>
        </w:tc>
      </w:tr>
      <w:tr w:rsidR="00AB7658" w:rsidRPr="00F7178B" w:rsidTr="00E82782">
        <w:tc>
          <w:tcPr>
            <w:tcW w:w="208" w:type="pct"/>
            <w:shd w:val="clear" w:color="auto" w:fill="auto"/>
          </w:tcPr>
          <w:p w:rsidR="00AB7658" w:rsidRPr="00F7178B" w:rsidRDefault="00AB7658" w:rsidP="009470D7">
            <w:pPr>
              <w:rPr>
                <w:rFonts w:ascii="Arial" w:hAnsi="Arial" w:cs="Arial"/>
                <w:b/>
                <w:caps/>
                <w:lang w:val="ro-RO"/>
              </w:rPr>
            </w:pPr>
          </w:p>
          <w:p w:rsidR="00AB7658" w:rsidRPr="00F7178B" w:rsidRDefault="00AB7658" w:rsidP="009D3001">
            <w:pPr>
              <w:rPr>
                <w:rFonts w:ascii="Arial" w:hAnsi="Arial" w:cs="Arial"/>
                <w:b/>
                <w:caps/>
                <w:lang w:val="ro-RO"/>
              </w:rPr>
            </w:pPr>
            <w:r w:rsidRPr="00F7178B">
              <w:rPr>
                <w:rFonts w:ascii="Arial" w:hAnsi="Arial" w:cs="Arial"/>
                <w:b/>
                <w:caps/>
                <w:lang w:val="ro-RO"/>
              </w:rPr>
              <w:t>3</w:t>
            </w:r>
            <w:r w:rsidR="009D3001" w:rsidRPr="00F7178B">
              <w:rPr>
                <w:rFonts w:ascii="Arial" w:hAnsi="Arial" w:cs="Arial"/>
                <w:b/>
                <w:caps/>
                <w:lang w:val="ro-RO"/>
              </w:rPr>
              <w:t>3</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2000/245/CE</w:t>
            </w:r>
          </w:p>
        </w:tc>
        <w:tc>
          <w:tcPr>
            <w:tcW w:w="1930" w:type="pct"/>
            <w:shd w:val="clear" w:color="auto" w:fill="auto"/>
            <w:vAlign w:val="center"/>
          </w:tcPr>
          <w:p w:rsidR="00AB7658" w:rsidRPr="00F7178B" w:rsidRDefault="00AB7658" w:rsidP="009470D7">
            <w:pPr>
              <w:rPr>
                <w:rFonts w:ascii="Arial" w:hAnsi="Arial" w:cs="Arial"/>
                <w:u w:val="single"/>
              </w:rPr>
            </w:pPr>
            <w:r w:rsidRPr="00F7178B">
              <w:rPr>
                <w:rFonts w:ascii="Arial" w:hAnsi="Arial" w:cs="Arial"/>
                <w:u w:val="single"/>
              </w:rPr>
              <w:t>Sticlă plata, sticlă profilată şi produse din sticlă modelata (1/6)</w:t>
            </w:r>
          </w:p>
          <w:p w:rsidR="00AB7658" w:rsidRPr="00E82782" w:rsidRDefault="00AB7658" w:rsidP="009470D7">
            <w:pPr>
              <w:rPr>
                <w:rFonts w:ascii="Arial" w:hAnsi="Arial" w:cs="Arial"/>
                <w:lang w:val="fr-FR"/>
              </w:rPr>
            </w:pPr>
            <w:r w:rsidRPr="00E82782">
              <w:rPr>
                <w:rFonts w:ascii="Arial" w:hAnsi="Arial" w:cs="Arial"/>
                <w:lang w:val="fr-FR"/>
              </w:rPr>
              <w:t xml:space="preserve">Panouri de sticlă plată </w:t>
            </w:r>
            <w:r w:rsidR="00E82782" w:rsidRPr="00E82782">
              <w:rPr>
                <w:rFonts w:ascii="Arial" w:hAnsi="Arial" w:cs="Arial"/>
                <w:lang w:val="fr-FR"/>
              </w:rPr>
              <w:t>ş</w:t>
            </w:r>
            <w:r w:rsidRPr="00E82782">
              <w:rPr>
                <w:rFonts w:ascii="Arial" w:hAnsi="Arial" w:cs="Arial"/>
                <w:lang w:val="fr-FR"/>
              </w:rPr>
              <w:t>i bombată</w:t>
            </w:r>
            <w:r w:rsidRPr="00E82782">
              <w:rPr>
                <w:rFonts w:ascii="Arial" w:hAnsi="Arial" w:cs="Arial"/>
                <w:i/>
                <w:lang w:val="fr-FR"/>
              </w:rPr>
              <w:t xml:space="preserve"> (Pentru utilizare </w:t>
            </w:r>
            <w:r w:rsidRPr="00E82782">
              <w:rPr>
                <w:rFonts w:ascii="Arial" w:hAnsi="Arial" w:cs="Arial"/>
                <w:i/>
                <w:lang w:val="fr-FR"/>
              </w:rPr>
              <w:lastRenderedPageBreak/>
              <w:t>într-un ansamblu de sticlă special destinat să confere rezisten</w:t>
            </w:r>
            <w:r w:rsidR="00E82782">
              <w:rPr>
                <w:rFonts w:ascii="Arial" w:hAnsi="Arial" w:cs="Arial"/>
                <w:i/>
                <w:lang w:val="fr-FR"/>
              </w:rPr>
              <w:t>ţ</w:t>
            </w:r>
            <w:r w:rsidRPr="00E82782">
              <w:rPr>
                <w:rFonts w:ascii="Arial" w:hAnsi="Arial" w:cs="Arial"/>
                <w:i/>
                <w:lang w:val="fr-FR"/>
              </w:rPr>
              <w:t xml:space="preserve">ă </w:t>
            </w:r>
            <w:proofErr w:type="gramStart"/>
            <w:r w:rsidRPr="00E82782">
              <w:rPr>
                <w:rFonts w:ascii="Arial" w:hAnsi="Arial" w:cs="Arial"/>
                <w:i/>
                <w:lang w:val="fr-FR"/>
              </w:rPr>
              <w:t>la</w:t>
            </w:r>
            <w:proofErr w:type="gramEnd"/>
            <w:r w:rsidRPr="00E82782">
              <w:rPr>
                <w:rFonts w:ascii="Arial" w:hAnsi="Arial" w:cs="Arial"/>
                <w:i/>
                <w:lang w:val="fr-FR"/>
              </w:rPr>
              <w:t xml:space="preserve"> foc)</w:t>
            </w:r>
          </w:p>
        </w:tc>
        <w:tc>
          <w:tcPr>
            <w:tcW w:w="468" w:type="pct"/>
            <w:shd w:val="clear" w:color="auto" w:fill="auto"/>
          </w:tcPr>
          <w:p w:rsidR="00AB7658" w:rsidRPr="00F7178B" w:rsidRDefault="00AB7658" w:rsidP="009470D7">
            <w:pPr>
              <w:rPr>
                <w:rFonts w:ascii="Arial" w:hAnsi="Arial" w:cs="Arial"/>
                <w:lang w:val="ro-RO"/>
              </w:rPr>
            </w:pPr>
            <w:r w:rsidRPr="00F7178B">
              <w:rPr>
                <w:rFonts w:ascii="Arial" w:hAnsi="Arial" w:cs="Arial"/>
                <w:lang w:val="ro-RO"/>
              </w:rPr>
              <w:lastRenderedPageBreak/>
              <w:t>1</w:t>
            </w:r>
          </w:p>
        </w:tc>
        <w:tc>
          <w:tcPr>
            <w:tcW w:w="1734" w:type="pct"/>
            <w:shd w:val="clear" w:color="auto" w:fill="auto"/>
          </w:tcPr>
          <w:p w:rsidR="00AB7658" w:rsidRPr="00056ECD" w:rsidRDefault="00AB7658" w:rsidP="009470D7">
            <w:pPr>
              <w:rPr>
                <w:rFonts w:ascii="Arial" w:hAnsi="Arial" w:cs="Arial"/>
                <w:lang w:val="de-DE"/>
              </w:rPr>
            </w:pPr>
            <w:r w:rsidRPr="00056ECD">
              <w:rPr>
                <w:rFonts w:ascii="Arial" w:hAnsi="Arial" w:cs="Arial"/>
                <w:lang w:val="de-DE"/>
              </w:rPr>
              <w:t>SR EN 572-9:2004</w:t>
            </w:r>
          </w:p>
          <w:p w:rsidR="00AB7658" w:rsidRPr="00056ECD" w:rsidRDefault="00AB7658" w:rsidP="009470D7">
            <w:pPr>
              <w:rPr>
                <w:rFonts w:ascii="Arial" w:hAnsi="Arial" w:cs="Arial"/>
                <w:lang w:val="de-DE"/>
              </w:rPr>
            </w:pPr>
            <w:r w:rsidRPr="00056ECD">
              <w:rPr>
                <w:rFonts w:ascii="Arial" w:hAnsi="Arial" w:cs="Arial"/>
                <w:lang w:val="de-DE"/>
              </w:rPr>
              <w:t>SR EN 1096-4:2004</w:t>
            </w:r>
          </w:p>
          <w:p w:rsidR="00AB7658" w:rsidRPr="00056ECD" w:rsidRDefault="00AB7658" w:rsidP="009470D7">
            <w:pPr>
              <w:rPr>
                <w:rFonts w:ascii="Arial" w:hAnsi="Arial" w:cs="Arial"/>
                <w:lang w:val="de-DE"/>
              </w:rPr>
            </w:pPr>
            <w:r w:rsidRPr="00056ECD">
              <w:rPr>
                <w:rFonts w:ascii="Arial" w:hAnsi="Arial" w:cs="Arial"/>
                <w:lang w:val="de-DE"/>
              </w:rPr>
              <w:t>SR EN 1748-1-2:2004</w:t>
            </w:r>
          </w:p>
          <w:p w:rsidR="00AB7658" w:rsidRPr="00056ECD" w:rsidRDefault="00AB7658" w:rsidP="009470D7">
            <w:pPr>
              <w:rPr>
                <w:rFonts w:ascii="Arial" w:hAnsi="Arial" w:cs="Arial"/>
                <w:lang w:val="de-DE"/>
              </w:rPr>
            </w:pPr>
            <w:r w:rsidRPr="00056ECD">
              <w:rPr>
                <w:rFonts w:ascii="Arial" w:hAnsi="Arial" w:cs="Arial"/>
                <w:lang w:val="de-DE"/>
              </w:rPr>
              <w:lastRenderedPageBreak/>
              <w:t>SR EN 1748-2-2:2004</w:t>
            </w:r>
          </w:p>
          <w:p w:rsidR="00AB7658" w:rsidRPr="00056ECD" w:rsidRDefault="00AB7658" w:rsidP="009470D7">
            <w:pPr>
              <w:rPr>
                <w:rFonts w:ascii="Arial" w:hAnsi="Arial" w:cs="Arial"/>
                <w:lang w:val="de-DE"/>
              </w:rPr>
            </w:pPr>
            <w:r w:rsidRPr="00056ECD">
              <w:rPr>
                <w:rFonts w:ascii="Arial" w:hAnsi="Arial" w:cs="Arial"/>
                <w:lang w:val="de-DE"/>
              </w:rPr>
              <w:t>SR EN 1863-2:2004</w:t>
            </w:r>
          </w:p>
          <w:p w:rsidR="00AB7658" w:rsidRPr="00056ECD" w:rsidRDefault="00AB7658" w:rsidP="009470D7">
            <w:pPr>
              <w:rPr>
                <w:rFonts w:ascii="Arial" w:hAnsi="Arial" w:cs="Arial"/>
                <w:lang w:val="de-DE"/>
              </w:rPr>
            </w:pPr>
            <w:r w:rsidRPr="00056ECD">
              <w:rPr>
                <w:rFonts w:ascii="Arial" w:hAnsi="Arial" w:cs="Arial"/>
                <w:lang w:val="de-DE"/>
              </w:rPr>
              <w:t>SR EN 12150-2:2004</w:t>
            </w:r>
          </w:p>
          <w:p w:rsidR="00AB7658" w:rsidRPr="00056ECD" w:rsidRDefault="00AB7658" w:rsidP="009470D7">
            <w:pPr>
              <w:rPr>
                <w:rFonts w:ascii="Arial" w:hAnsi="Arial" w:cs="Arial"/>
                <w:lang w:val="de-DE"/>
              </w:rPr>
            </w:pPr>
            <w:r w:rsidRPr="00056ECD">
              <w:rPr>
                <w:rFonts w:ascii="Arial" w:hAnsi="Arial" w:cs="Arial"/>
                <w:lang w:val="de-DE"/>
              </w:rPr>
              <w:t>SR EN 12337-2:2004</w:t>
            </w:r>
          </w:p>
          <w:p w:rsidR="00AB7658" w:rsidRPr="00056ECD" w:rsidRDefault="00AB7658" w:rsidP="009470D7">
            <w:pPr>
              <w:rPr>
                <w:rFonts w:ascii="Arial" w:hAnsi="Arial" w:cs="Arial"/>
                <w:lang w:val="de-DE"/>
              </w:rPr>
            </w:pPr>
            <w:r w:rsidRPr="00056ECD">
              <w:rPr>
                <w:rFonts w:ascii="Arial" w:hAnsi="Arial" w:cs="Arial"/>
                <w:lang w:val="de-DE"/>
              </w:rPr>
              <w:t>SR EN 13024-2:2004</w:t>
            </w:r>
          </w:p>
          <w:p w:rsidR="00AB7658" w:rsidRPr="00056ECD" w:rsidRDefault="00AB7658" w:rsidP="009470D7">
            <w:pPr>
              <w:rPr>
                <w:rFonts w:ascii="Arial" w:hAnsi="Arial" w:cs="Arial"/>
                <w:lang w:val="de-DE"/>
              </w:rPr>
            </w:pPr>
            <w:r w:rsidRPr="00056ECD">
              <w:rPr>
                <w:rFonts w:ascii="Arial" w:hAnsi="Arial" w:cs="Arial"/>
                <w:lang w:val="de-DE"/>
              </w:rPr>
              <w:t>SR EN 14178-2:2004</w:t>
            </w:r>
          </w:p>
          <w:p w:rsidR="00AB7658" w:rsidRPr="00056ECD" w:rsidRDefault="00AB7658" w:rsidP="009470D7">
            <w:pPr>
              <w:rPr>
                <w:rFonts w:ascii="Arial" w:hAnsi="Arial" w:cs="Arial"/>
                <w:lang w:val="de-DE"/>
              </w:rPr>
            </w:pPr>
            <w:r w:rsidRPr="00056ECD">
              <w:rPr>
                <w:rFonts w:ascii="Arial" w:hAnsi="Arial" w:cs="Arial"/>
                <w:lang w:val="de-DE"/>
              </w:rPr>
              <w:t>SR EN 1279-5+A2: 2010</w:t>
            </w:r>
          </w:p>
          <w:p w:rsidR="00AB7658" w:rsidRPr="00056ECD" w:rsidRDefault="00AB7658" w:rsidP="009470D7">
            <w:pPr>
              <w:rPr>
                <w:rFonts w:ascii="Arial" w:hAnsi="Arial" w:cs="Arial"/>
                <w:lang w:val="de-DE"/>
              </w:rPr>
            </w:pPr>
            <w:r w:rsidRPr="00056ECD">
              <w:rPr>
                <w:rFonts w:ascii="Arial" w:hAnsi="Arial" w:cs="Arial"/>
                <w:lang w:val="de-DE"/>
              </w:rPr>
              <w:t>SR EN 14179-2:2005</w:t>
            </w:r>
          </w:p>
          <w:p w:rsidR="00AB7658" w:rsidRPr="00056ECD" w:rsidRDefault="00AB7658" w:rsidP="009470D7">
            <w:pPr>
              <w:rPr>
                <w:rFonts w:ascii="Arial" w:hAnsi="Arial" w:cs="Arial"/>
                <w:lang w:val="de-DE"/>
              </w:rPr>
            </w:pPr>
            <w:r w:rsidRPr="00056ECD">
              <w:rPr>
                <w:rFonts w:ascii="Arial" w:hAnsi="Arial" w:cs="Arial"/>
                <w:lang w:val="de-DE"/>
              </w:rPr>
              <w:t>SR EN 14321-2:2006</w:t>
            </w:r>
          </w:p>
          <w:p w:rsidR="00AB7658" w:rsidRPr="00056ECD" w:rsidRDefault="00AB7658" w:rsidP="009470D7">
            <w:pPr>
              <w:rPr>
                <w:rFonts w:ascii="Arial" w:hAnsi="Arial" w:cs="Arial"/>
                <w:lang w:val="de-DE"/>
              </w:rPr>
            </w:pPr>
            <w:r w:rsidRPr="00056ECD">
              <w:rPr>
                <w:rFonts w:ascii="Arial" w:hAnsi="Arial" w:cs="Arial"/>
                <w:lang w:val="de-DE"/>
              </w:rPr>
              <w:t>SR EN 14449:2005</w:t>
            </w:r>
          </w:p>
          <w:p w:rsidR="00AB7658" w:rsidRPr="00056ECD" w:rsidRDefault="00AB7658" w:rsidP="009470D7">
            <w:pPr>
              <w:rPr>
                <w:rFonts w:ascii="Arial" w:hAnsi="Arial" w:cs="Arial"/>
                <w:lang w:val="de-DE"/>
              </w:rPr>
            </w:pPr>
            <w:r w:rsidRPr="00056ECD">
              <w:rPr>
                <w:rFonts w:ascii="Arial" w:hAnsi="Arial" w:cs="Arial"/>
                <w:lang w:val="de-DE"/>
              </w:rPr>
              <w:t>SR EN 14449:2005/AC:2006</w:t>
            </w:r>
          </w:p>
          <w:p w:rsidR="00AB7658" w:rsidRDefault="00AB7658" w:rsidP="009470D7">
            <w:pPr>
              <w:rPr>
                <w:rFonts w:ascii="Arial" w:hAnsi="Arial" w:cs="Arial"/>
              </w:rPr>
            </w:pPr>
            <w:r w:rsidRPr="00F7178B">
              <w:rPr>
                <w:rFonts w:ascii="Arial" w:hAnsi="Arial" w:cs="Arial"/>
              </w:rPr>
              <w:t>SR EN 1036-2:2008</w:t>
            </w:r>
          </w:p>
          <w:p w:rsidR="00B54A10" w:rsidRPr="00F7178B" w:rsidRDefault="00B54A10" w:rsidP="009470D7">
            <w:pPr>
              <w:rPr>
                <w:rFonts w:ascii="Arial" w:hAnsi="Arial" w:cs="Arial"/>
                <w:b/>
                <w:caps/>
                <w:lang w:val="ro-RO"/>
              </w:rPr>
            </w:pPr>
          </w:p>
        </w:tc>
      </w:tr>
      <w:tr w:rsidR="00AB7658" w:rsidRPr="00F7178B" w:rsidTr="00E82782">
        <w:tc>
          <w:tcPr>
            <w:tcW w:w="208" w:type="pct"/>
            <w:shd w:val="clear" w:color="auto" w:fill="auto"/>
          </w:tcPr>
          <w:p w:rsidR="00AB7658" w:rsidRPr="00F7178B" w:rsidRDefault="00AB7658" w:rsidP="007E035E">
            <w:pPr>
              <w:rPr>
                <w:rFonts w:ascii="Arial" w:hAnsi="Arial" w:cs="Arial"/>
              </w:rPr>
            </w:pPr>
          </w:p>
          <w:p w:rsidR="00AB7658" w:rsidRPr="00F7178B" w:rsidRDefault="00AB7658" w:rsidP="007E035E">
            <w:pPr>
              <w:jc w:val="center"/>
              <w:rPr>
                <w:rFonts w:ascii="Arial" w:hAnsi="Arial" w:cs="Arial"/>
              </w:rPr>
            </w:pPr>
          </w:p>
          <w:p w:rsidR="00AB7658" w:rsidRPr="00B54A10" w:rsidRDefault="00AB7658" w:rsidP="007E035E">
            <w:pPr>
              <w:jc w:val="center"/>
              <w:rPr>
                <w:rFonts w:ascii="Arial" w:hAnsi="Arial" w:cs="Arial"/>
                <w:b/>
              </w:rPr>
            </w:pPr>
            <w:r w:rsidRPr="00B54A10">
              <w:rPr>
                <w:rFonts w:ascii="Arial" w:hAnsi="Arial" w:cs="Arial"/>
                <w:b/>
              </w:rPr>
              <w:t>3</w:t>
            </w:r>
            <w:r w:rsidR="009D3001" w:rsidRPr="00B54A10">
              <w:rPr>
                <w:rFonts w:ascii="Arial" w:hAnsi="Arial" w:cs="Arial"/>
                <w:b/>
              </w:rPr>
              <w:t>4</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rPr>
            </w:pPr>
            <w:r w:rsidRPr="00F7178B">
              <w:rPr>
                <w:rFonts w:ascii="Arial" w:hAnsi="Arial" w:cs="Arial"/>
              </w:rPr>
              <w:t>2000/245/CE</w:t>
            </w:r>
          </w:p>
        </w:tc>
        <w:tc>
          <w:tcPr>
            <w:tcW w:w="1930" w:type="pct"/>
            <w:shd w:val="clear" w:color="auto" w:fill="auto"/>
          </w:tcPr>
          <w:p w:rsidR="00AB7658" w:rsidRPr="00F7178B" w:rsidRDefault="00AB7658" w:rsidP="009470D7">
            <w:pPr>
              <w:rPr>
                <w:rFonts w:ascii="Arial" w:hAnsi="Arial" w:cs="Arial"/>
              </w:rPr>
            </w:pPr>
            <w:r w:rsidRPr="00F7178B">
              <w:rPr>
                <w:rFonts w:ascii="Arial" w:hAnsi="Arial" w:cs="Arial"/>
              </w:rPr>
              <w:t>Sticlă plata, sticlă profilată şi produse din sticlă modelata (1/6)</w:t>
            </w:r>
          </w:p>
          <w:p w:rsidR="00AB7658" w:rsidRPr="00F7178B" w:rsidRDefault="00AB7658" w:rsidP="009470D7">
            <w:pPr>
              <w:rPr>
                <w:rFonts w:ascii="Arial" w:hAnsi="Arial" w:cs="Arial"/>
              </w:rPr>
            </w:pPr>
            <w:r w:rsidRPr="00F7178B">
              <w:rPr>
                <w:rFonts w:ascii="Arial" w:hAnsi="Arial" w:cs="Arial"/>
              </w:rPr>
              <w:t>Sticla profilata in U</w:t>
            </w:r>
          </w:p>
          <w:p w:rsidR="00AB7658" w:rsidRPr="00E82782" w:rsidRDefault="00AB7658" w:rsidP="009470D7">
            <w:pPr>
              <w:rPr>
                <w:rFonts w:ascii="Arial" w:hAnsi="Arial" w:cs="Arial"/>
                <w:lang w:val="fr-FR"/>
              </w:rPr>
            </w:pPr>
            <w:r w:rsidRPr="00E82782">
              <w:rPr>
                <w:rFonts w:ascii="Arial" w:hAnsi="Arial" w:cs="Arial"/>
                <w:lang w:val="fr-FR"/>
              </w:rPr>
              <w:t>(Pentru utilizare într-un ansamblu de sticlă special destinat să confere rezisten</w:t>
            </w:r>
            <w:r w:rsidR="00E82782" w:rsidRPr="00E82782">
              <w:rPr>
                <w:rFonts w:ascii="Arial" w:hAnsi="Arial" w:cs="Arial"/>
                <w:lang w:val="fr-FR"/>
              </w:rPr>
              <w:t>ţ</w:t>
            </w:r>
            <w:r w:rsidRPr="00E82782">
              <w:rPr>
                <w:rFonts w:ascii="Arial" w:hAnsi="Arial" w:cs="Arial"/>
                <w:lang w:val="fr-FR"/>
              </w:rPr>
              <w:t xml:space="preserve">ă </w:t>
            </w:r>
            <w:proofErr w:type="gramStart"/>
            <w:r w:rsidRPr="00E82782">
              <w:rPr>
                <w:rFonts w:ascii="Arial" w:hAnsi="Arial" w:cs="Arial"/>
                <w:lang w:val="fr-FR"/>
              </w:rPr>
              <w:t>la</w:t>
            </w:r>
            <w:proofErr w:type="gramEnd"/>
            <w:r w:rsidRPr="00E82782">
              <w:rPr>
                <w:rFonts w:ascii="Arial" w:hAnsi="Arial" w:cs="Arial"/>
                <w:lang w:val="fr-FR"/>
              </w:rPr>
              <w:t xml:space="preserve"> foc)</w:t>
            </w:r>
          </w:p>
        </w:tc>
        <w:tc>
          <w:tcPr>
            <w:tcW w:w="468" w:type="pct"/>
            <w:shd w:val="clear" w:color="auto" w:fill="auto"/>
          </w:tcPr>
          <w:p w:rsidR="00AB7658" w:rsidRPr="00F7178B" w:rsidRDefault="00AB7658" w:rsidP="009470D7">
            <w:pPr>
              <w:rPr>
                <w:rFonts w:ascii="Arial" w:hAnsi="Arial" w:cs="Arial"/>
              </w:rPr>
            </w:pPr>
            <w:r w:rsidRPr="00F7178B">
              <w:rPr>
                <w:rFonts w:ascii="Arial" w:hAnsi="Arial" w:cs="Arial"/>
              </w:rPr>
              <w:t>1</w:t>
            </w:r>
          </w:p>
        </w:tc>
        <w:tc>
          <w:tcPr>
            <w:tcW w:w="1734" w:type="pct"/>
            <w:shd w:val="clear" w:color="auto" w:fill="auto"/>
          </w:tcPr>
          <w:p w:rsidR="00AB7658" w:rsidRPr="00F7178B" w:rsidRDefault="00AB7658" w:rsidP="009470D7">
            <w:pPr>
              <w:rPr>
                <w:rFonts w:ascii="Arial" w:hAnsi="Arial" w:cs="Arial"/>
              </w:rPr>
            </w:pPr>
            <w:r w:rsidRPr="00F7178B">
              <w:rPr>
                <w:rFonts w:ascii="Arial" w:hAnsi="Arial" w:cs="Arial"/>
              </w:rPr>
              <w:t>SR EN 572-9:2004</w:t>
            </w:r>
          </w:p>
          <w:p w:rsidR="00AB7658" w:rsidRPr="00F7178B" w:rsidRDefault="00AB7658" w:rsidP="009470D7">
            <w:pPr>
              <w:rPr>
                <w:rFonts w:ascii="Arial" w:hAnsi="Arial" w:cs="Arial"/>
              </w:rPr>
            </w:pPr>
          </w:p>
        </w:tc>
      </w:tr>
      <w:tr w:rsidR="00AB7658" w:rsidRPr="00F7178B" w:rsidTr="00E82782">
        <w:tc>
          <w:tcPr>
            <w:tcW w:w="208" w:type="pct"/>
            <w:shd w:val="clear" w:color="auto" w:fill="auto"/>
          </w:tcPr>
          <w:p w:rsidR="00AB7658" w:rsidRPr="00F7178B" w:rsidRDefault="00AB7658" w:rsidP="007E035E">
            <w:pPr>
              <w:jc w:val="center"/>
              <w:rPr>
                <w:rFonts w:ascii="Arial" w:hAnsi="Arial" w:cs="Arial"/>
                <w:lang w:val="fr-FR"/>
              </w:rPr>
            </w:pPr>
          </w:p>
          <w:p w:rsidR="00AB7658" w:rsidRPr="00F7178B" w:rsidRDefault="00AB7658" w:rsidP="007E035E">
            <w:pPr>
              <w:jc w:val="center"/>
              <w:rPr>
                <w:rFonts w:ascii="Arial" w:hAnsi="Arial" w:cs="Arial"/>
                <w:lang w:val="fr-FR"/>
              </w:rPr>
            </w:pPr>
          </w:p>
          <w:p w:rsidR="00AB7658" w:rsidRPr="00B54A10" w:rsidRDefault="00AB7658" w:rsidP="007E035E">
            <w:pPr>
              <w:jc w:val="center"/>
              <w:rPr>
                <w:rFonts w:ascii="Arial" w:hAnsi="Arial" w:cs="Arial"/>
                <w:b/>
                <w:lang w:val="fr-FR"/>
              </w:rPr>
            </w:pPr>
            <w:r w:rsidRPr="00B54A10">
              <w:rPr>
                <w:rFonts w:ascii="Arial" w:hAnsi="Arial" w:cs="Arial"/>
                <w:b/>
                <w:lang w:val="fr-FR"/>
              </w:rPr>
              <w:t>3</w:t>
            </w:r>
            <w:r w:rsidR="009D3001" w:rsidRPr="00B54A10">
              <w:rPr>
                <w:rFonts w:ascii="Arial" w:hAnsi="Arial" w:cs="Arial"/>
                <w:b/>
                <w:lang w:val="fr-FR"/>
              </w:rPr>
              <w:t>5</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lang w:val="fr-FR"/>
              </w:rPr>
            </w:pPr>
            <w:r w:rsidRPr="00F7178B">
              <w:rPr>
                <w:rFonts w:ascii="Arial" w:hAnsi="Arial" w:cs="Arial"/>
                <w:lang w:val="fr-FR"/>
              </w:rPr>
              <w:t>2000/245/CE</w:t>
            </w:r>
          </w:p>
        </w:tc>
        <w:tc>
          <w:tcPr>
            <w:tcW w:w="1930" w:type="pct"/>
            <w:shd w:val="clear" w:color="auto" w:fill="auto"/>
          </w:tcPr>
          <w:p w:rsidR="00AB7658" w:rsidRPr="00F7178B" w:rsidRDefault="00AB7658" w:rsidP="009470D7">
            <w:pPr>
              <w:rPr>
                <w:rFonts w:ascii="Arial" w:hAnsi="Arial" w:cs="Arial"/>
                <w:lang w:val="fr-FR"/>
              </w:rPr>
            </w:pPr>
            <w:r w:rsidRPr="00F7178B">
              <w:rPr>
                <w:rFonts w:ascii="Arial" w:hAnsi="Arial" w:cs="Arial"/>
                <w:lang w:val="fr-FR"/>
              </w:rPr>
              <w:t>Sticlă plata, sticlă profilată şi produse din sticlă modelata (1/6)</w:t>
            </w:r>
          </w:p>
          <w:p w:rsidR="00AB7658" w:rsidRPr="00F7178B" w:rsidRDefault="00AB7658" w:rsidP="009470D7">
            <w:pPr>
              <w:rPr>
                <w:rFonts w:ascii="Arial" w:hAnsi="Arial" w:cs="Arial"/>
                <w:lang w:val="fr-FR"/>
              </w:rPr>
            </w:pPr>
            <w:r w:rsidRPr="00F7178B">
              <w:rPr>
                <w:rFonts w:ascii="Arial" w:hAnsi="Arial" w:cs="Arial"/>
                <w:lang w:val="fr-FR"/>
              </w:rPr>
              <w:t>Elemente de sticlă</w:t>
            </w:r>
          </w:p>
          <w:p w:rsidR="00AB7658" w:rsidRPr="00F7178B" w:rsidRDefault="00AB7658" w:rsidP="009470D7">
            <w:pPr>
              <w:rPr>
                <w:rFonts w:ascii="Arial" w:hAnsi="Arial" w:cs="Arial"/>
                <w:lang w:val="fr-FR"/>
              </w:rPr>
            </w:pPr>
            <w:r w:rsidRPr="00F7178B">
              <w:rPr>
                <w:rFonts w:ascii="Arial" w:hAnsi="Arial" w:cs="Arial"/>
                <w:lang w:val="fr-FR"/>
              </w:rPr>
              <w:t>izolatoare (Pentru utilizare într-un ansamblu de sticlă special destinat să confere rezisten</w:t>
            </w:r>
            <w:r w:rsidR="00E82782">
              <w:rPr>
                <w:rFonts w:ascii="Arial" w:hAnsi="Arial" w:cs="Arial"/>
                <w:lang w:val="fr-FR"/>
              </w:rPr>
              <w:t>ţ</w:t>
            </w:r>
            <w:r w:rsidRPr="00F7178B">
              <w:rPr>
                <w:rFonts w:ascii="Arial" w:hAnsi="Arial" w:cs="Arial"/>
                <w:lang w:val="fr-FR"/>
              </w:rPr>
              <w:t xml:space="preserve">ă </w:t>
            </w:r>
            <w:proofErr w:type="gramStart"/>
            <w:r w:rsidRPr="00F7178B">
              <w:rPr>
                <w:rFonts w:ascii="Arial" w:hAnsi="Arial" w:cs="Arial"/>
                <w:lang w:val="fr-FR"/>
              </w:rPr>
              <w:t>la</w:t>
            </w:r>
            <w:proofErr w:type="gramEnd"/>
            <w:r w:rsidRPr="00F7178B">
              <w:rPr>
                <w:rFonts w:ascii="Arial" w:hAnsi="Arial" w:cs="Arial"/>
                <w:lang w:val="fr-FR"/>
              </w:rPr>
              <w:t xml:space="preserve"> foc)</w:t>
            </w:r>
          </w:p>
        </w:tc>
        <w:tc>
          <w:tcPr>
            <w:tcW w:w="468" w:type="pct"/>
            <w:shd w:val="clear" w:color="auto" w:fill="auto"/>
          </w:tcPr>
          <w:p w:rsidR="00AB7658" w:rsidRPr="00F7178B" w:rsidRDefault="00AB7658" w:rsidP="009470D7">
            <w:pPr>
              <w:rPr>
                <w:rFonts w:ascii="Arial" w:hAnsi="Arial" w:cs="Arial"/>
                <w:lang w:val="fr-FR"/>
              </w:rPr>
            </w:pPr>
            <w:r w:rsidRPr="00F7178B">
              <w:rPr>
                <w:rFonts w:ascii="Arial" w:hAnsi="Arial" w:cs="Arial"/>
                <w:lang w:val="fr-FR"/>
              </w:rPr>
              <w:t>1</w:t>
            </w:r>
          </w:p>
        </w:tc>
        <w:tc>
          <w:tcPr>
            <w:tcW w:w="1734" w:type="pct"/>
            <w:shd w:val="clear" w:color="auto" w:fill="auto"/>
          </w:tcPr>
          <w:p w:rsidR="00AB7658" w:rsidRPr="00F7178B" w:rsidRDefault="00AB7658" w:rsidP="009470D7">
            <w:pPr>
              <w:rPr>
                <w:rFonts w:ascii="Arial" w:hAnsi="Arial" w:cs="Arial"/>
                <w:lang w:val="fr-FR"/>
              </w:rPr>
            </w:pPr>
            <w:r w:rsidRPr="00F7178B">
              <w:rPr>
                <w:rFonts w:ascii="Arial" w:hAnsi="Arial" w:cs="Arial"/>
                <w:lang w:val="fr-FR"/>
              </w:rPr>
              <w:t>SR EN 1279-5+A2: 2010</w:t>
            </w:r>
          </w:p>
          <w:p w:rsidR="00AB7658" w:rsidRPr="00F7178B" w:rsidRDefault="00AB7658" w:rsidP="009470D7">
            <w:pPr>
              <w:rPr>
                <w:rFonts w:ascii="Arial" w:hAnsi="Arial" w:cs="Arial"/>
                <w:b/>
                <w:caps/>
                <w:lang w:val="ro-RO"/>
              </w:rPr>
            </w:pPr>
          </w:p>
        </w:tc>
      </w:tr>
      <w:tr w:rsidR="00AB7658" w:rsidRPr="00F7178B" w:rsidTr="00E82782">
        <w:tc>
          <w:tcPr>
            <w:tcW w:w="208" w:type="pct"/>
            <w:shd w:val="clear" w:color="auto" w:fill="auto"/>
          </w:tcPr>
          <w:p w:rsidR="00AB7658" w:rsidRPr="00F7178B" w:rsidRDefault="00AB7658" w:rsidP="007E035E">
            <w:pPr>
              <w:jc w:val="center"/>
              <w:rPr>
                <w:rFonts w:ascii="Arial" w:hAnsi="Arial" w:cs="Arial"/>
                <w:lang w:val="fr-FR"/>
              </w:rPr>
            </w:pPr>
          </w:p>
          <w:p w:rsidR="00AB7658" w:rsidRPr="00B54A10" w:rsidRDefault="00AB7658" w:rsidP="007E035E">
            <w:pPr>
              <w:jc w:val="center"/>
              <w:rPr>
                <w:rFonts w:ascii="Arial" w:hAnsi="Arial" w:cs="Arial"/>
                <w:b/>
                <w:lang w:val="fr-FR"/>
              </w:rPr>
            </w:pPr>
            <w:r w:rsidRPr="00B54A10">
              <w:rPr>
                <w:rFonts w:ascii="Arial" w:hAnsi="Arial" w:cs="Arial"/>
                <w:b/>
                <w:lang w:val="fr-FR"/>
              </w:rPr>
              <w:t>3</w:t>
            </w:r>
            <w:r w:rsidR="009D3001" w:rsidRPr="00B54A10">
              <w:rPr>
                <w:rFonts w:ascii="Arial" w:hAnsi="Arial" w:cs="Arial"/>
                <w:b/>
                <w:lang w:val="fr-FR"/>
              </w:rPr>
              <w:t>6</w:t>
            </w:r>
          </w:p>
        </w:tc>
        <w:tc>
          <w:tcPr>
            <w:tcW w:w="660" w:type="pct"/>
            <w:shd w:val="clear" w:color="auto" w:fill="auto"/>
            <w:vAlign w:val="center"/>
          </w:tcPr>
          <w:p w:rsidR="00AB7658" w:rsidRPr="00F7178B" w:rsidRDefault="00AB7658" w:rsidP="009470D7">
            <w:pPr>
              <w:tabs>
                <w:tab w:val="center" w:pos="4153"/>
                <w:tab w:val="right" w:pos="8306"/>
              </w:tabs>
              <w:jc w:val="center"/>
              <w:rPr>
                <w:rFonts w:ascii="Arial" w:hAnsi="Arial" w:cs="Arial"/>
                <w:lang w:val="fr-FR"/>
              </w:rPr>
            </w:pPr>
            <w:r w:rsidRPr="00F7178B">
              <w:rPr>
                <w:rFonts w:ascii="Arial" w:hAnsi="Arial" w:cs="Arial"/>
                <w:lang w:val="fr-FR"/>
              </w:rPr>
              <w:t>2000/245/CE</w:t>
            </w:r>
          </w:p>
        </w:tc>
        <w:tc>
          <w:tcPr>
            <w:tcW w:w="1930" w:type="pct"/>
            <w:shd w:val="clear" w:color="auto" w:fill="auto"/>
          </w:tcPr>
          <w:p w:rsidR="00AB7658" w:rsidRPr="00F7178B" w:rsidRDefault="00AB7658" w:rsidP="009470D7">
            <w:pPr>
              <w:rPr>
                <w:rFonts w:ascii="Arial" w:hAnsi="Arial" w:cs="Arial"/>
                <w:lang w:val="fr-FR"/>
              </w:rPr>
            </w:pPr>
            <w:r w:rsidRPr="00F7178B">
              <w:rPr>
                <w:rFonts w:ascii="Arial" w:hAnsi="Arial" w:cs="Arial"/>
                <w:lang w:val="fr-FR"/>
              </w:rPr>
              <w:t>Sticlă plata, sticlă profilată şi produse din sticlă modelata (4/6)</w:t>
            </w:r>
          </w:p>
          <w:p w:rsidR="00AB7658" w:rsidRPr="00F7178B" w:rsidRDefault="00AB7658" w:rsidP="009470D7">
            <w:pPr>
              <w:rPr>
                <w:rFonts w:ascii="Arial" w:hAnsi="Arial" w:cs="Arial"/>
                <w:lang w:val="fr-FR"/>
              </w:rPr>
            </w:pPr>
            <w:r w:rsidRPr="00F7178B">
              <w:rPr>
                <w:rFonts w:ascii="Arial" w:hAnsi="Arial" w:cs="Arial"/>
                <w:lang w:val="fr-FR"/>
              </w:rPr>
              <w:t xml:space="preserve">Panouri de sticlă plată </w:t>
            </w:r>
            <w:r w:rsidR="00E82782">
              <w:rPr>
                <w:rFonts w:ascii="Arial" w:hAnsi="Arial" w:cs="Arial"/>
                <w:lang w:val="fr-FR"/>
              </w:rPr>
              <w:t>ş</w:t>
            </w:r>
            <w:r w:rsidRPr="00F7178B">
              <w:rPr>
                <w:rFonts w:ascii="Arial" w:hAnsi="Arial" w:cs="Arial"/>
                <w:lang w:val="fr-FR"/>
              </w:rPr>
              <w:t>i bombată (Pentru utilizare ca geamuri antiglon</w:t>
            </w:r>
            <w:r w:rsidR="00E82782">
              <w:rPr>
                <w:rFonts w:ascii="Arial" w:hAnsi="Arial" w:cs="Arial"/>
                <w:lang w:val="fr-FR"/>
              </w:rPr>
              <w:t>ţ</w:t>
            </w:r>
            <w:r w:rsidRPr="00F7178B">
              <w:rPr>
                <w:rFonts w:ascii="Arial" w:hAnsi="Arial" w:cs="Arial"/>
                <w:lang w:val="fr-FR"/>
              </w:rPr>
              <w:t xml:space="preserve"> sau antiexplozie)</w:t>
            </w:r>
          </w:p>
        </w:tc>
        <w:tc>
          <w:tcPr>
            <w:tcW w:w="468" w:type="pct"/>
            <w:shd w:val="clear" w:color="auto" w:fill="auto"/>
          </w:tcPr>
          <w:p w:rsidR="00AB7658" w:rsidRPr="00F7178B" w:rsidRDefault="00AB7658" w:rsidP="009470D7">
            <w:pPr>
              <w:rPr>
                <w:rFonts w:ascii="Arial" w:hAnsi="Arial" w:cs="Arial"/>
                <w:lang w:val="fr-FR"/>
              </w:rPr>
            </w:pPr>
            <w:r w:rsidRPr="00F7178B">
              <w:rPr>
                <w:rFonts w:ascii="Arial" w:hAnsi="Arial" w:cs="Arial"/>
                <w:lang w:val="fr-FR"/>
              </w:rPr>
              <w:t>1</w:t>
            </w:r>
          </w:p>
        </w:tc>
        <w:tc>
          <w:tcPr>
            <w:tcW w:w="1734" w:type="pct"/>
            <w:shd w:val="clear" w:color="auto" w:fill="auto"/>
          </w:tcPr>
          <w:p w:rsidR="00AB7658" w:rsidRPr="00F7178B" w:rsidRDefault="00AB7658" w:rsidP="009470D7">
            <w:pPr>
              <w:rPr>
                <w:rFonts w:ascii="Arial" w:hAnsi="Arial" w:cs="Arial"/>
                <w:lang w:val="fr-FR"/>
              </w:rPr>
            </w:pPr>
            <w:r w:rsidRPr="00F7178B">
              <w:rPr>
                <w:rFonts w:ascii="Arial" w:hAnsi="Arial" w:cs="Arial"/>
                <w:lang w:val="fr-FR"/>
              </w:rPr>
              <w:t>SR EN 1051-2:2008</w:t>
            </w:r>
          </w:p>
        </w:tc>
      </w:tr>
    </w:tbl>
    <w:p w:rsidR="009470D7" w:rsidRPr="00F7178B" w:rsidRDefault="009470D7" w:rsidP="009470D7">
      <w:pPr>
        <w:rPr>
          <w:rFonts w:ascii="Arial" w:hAnsi="Arial" w:cs="Arial"/>
        </w:rPr>
      </w:pPr>
    </w:p>
    <w:p w:rsidR="009470D7" w:rsidRPr="00F7178B" w:rsidRDefault="009470D7" w:rsidP="009470D7">
      <w:pPr>
        <w:rPr>
          <w:rFonts w:ascii="Arial" w:hAnsi="Arial" w:cs="Arial"/>
        </w:rPr>
      </w:pPr>
    </w:p>
    <w:p w:rsidR="009470D7" w:rsidRPr="00F7178B" w:rsidRDefault="009470D7" w:rsidP="009470D7">
      <w:pPr>
        <w:rPr>
          <w:rFonts w:ascii="Arial" w:hAnsi="Arial" w:cs="Arial"/>
        </w:rPr>
      </w:pPr>
    </w:p>
    <w:p w:rsidR="009470D7" w:rsidRPr="00F7178B" w:rsidRDefault="009470D7" w:rsidP="009470D7">
      <w:pPr>
        <w:rPr>
          <w:rFonts w:ascii="Arial" w:hAnsi="Arial" w:cs="Arial"/>
        </w:rPr>
      </w:pPr>
    </w:p>
    <w:p w:rsidR="009470D7" w:rsidRPr="00F7178B" w:rsidRDefault="009470D7" w:rsidP="009470D7">
      <w:pPr>
        <w:rPr>
          <w:rFonts w:ascii="Arial" w:hAnsi="Arial" w:cs="Arial"/>
        </w:rPr>
      </w:pPr>
    </w:p>
    <w:p w:rsidR="009470D7" w:rsidRPr="00F7178B" w:rsidRDefault="009470D7" w:rsidP="009470D7">
      <w:pPr>
        <w:rPr>
          <w:rFonts w:ascii="Arial" w:hAnsi="Arial" w:cs="Arial"/>
        </w:rPr>
      </w:pPr>
    </w:p>
    <w:p w:rsidR="009470D7" w:rsidRPr="00F7178B" w:rsidRDefault="009470D7" w:rsidP="009470D7">
      <w:pPr>
        <w:rPr>
          <w:rFonts w:ascii="Arial" w:hAnsi="Arial" w:cs="Arial"/>
        </w:rPr>
      </w:pPr>
    </w:p>
    <w:p w:rsidR="009470D7" w:rsidRPr="00F7178B" w:rsidRDefault="009470D7" w:rsidP="009470D7">
      <w:pPr>
        <w:rPr>
          <w:rFonts w:ascii="Arial" w:hAnsi="Arial" w:cs="Arial"/>
        </w:rPr>
      </w:pPr>
    </w:p>
    <w:p w:rsidR="009470D7" w:rsidRPr="00F7178B" w:rsidRDefault="009470D7" w:rsidP="009470D7">
      <w:pPr>
        <w:rPr>
          <w:rFonts w:ascii="Arial" w:hAnsi="Arial" w:cs="Arial"/>
        </w:rPr>
      </w:pPr>
    </w:p>
    <w:p w:rsidR="009470D7" w:rsidRPr="00F7178B" w:rsidRDefault="009470D7" w:rsidP="009470D7">
      <w:pPr>
        <w:rPr>
          <w:rFonts w:ascii="Arial" w:hAnsi="Arial" w:cs="Arial"/>
        </w:rPr>
      </w:pPr>
    </w:p>
    <w:p w:rsidR="009470D7" w:rsidRDefault="009470D7" w:rsidP="009470D7">
      <w:pPr>
        <w:rPr>
          <w:rFonts w:ascii="Arial" w:hAnsi="Arial" w:cs="Arial"/>
        </w:rPr>
      </w:pPr>
    </w:p>
    <w:p w:rsidR="00B54A10" w:rsidRPr="00F7178B" w:rsidRDefault="00B54A10" w:rsidP="009470D7">
      <w:pPr>
        <w:rPr>
          <w:rFonts w:ascii="Arial" w:hAnsi="Arial" w:cs="Arial"/>
        </w:rPr>
      </w:pPr>
    </w:p>
    <w:p w:rsidR="009470D7" w:rsidRPr="00F7178B" w:rsidRDefault="009470D7" w:rsidP="009470D7">
      <w:pPr>
        <w:rPr>
          <w:rFonts w:ascii="Arial" w:hAnsi="Arial" w:cs="Arial"/>
        </w:rPr>
      </w:pPr>
    </w:p>
    <w:p w:rsidR="009470D7" w:rsidRPr="00F7178B" w:rsidRDefault="009470D7" w:rsidP="009470D7">
      <w:pPr>
        <w:rPr>
          <w:rFonts w:ascii="Arial" w:hAnsi="Arial" w:cs="Arial"/>
        </w:rPr>
      </w:pPr>
    </w:p>
    <w:p w:rsidR="009470D7" w:rsidRPr="00F7178B" w:rsidRDefault="009470D7" w:rsidP="009470D7">
      <w:pPr>
        <w:rPr>
          <w:rFonts w:ascii="Arial" w:hAnsi="Arial" w:cs="Arial"/>
          <w:b/>
        </w:rPr>
      </w:pPr>
      <w:r w:rsidRPr="00F7178B">
        <w:rPr>
          <w:rFonts w:ascii="Arial" w:hAnsi="Arial" w:cs="Arial"/>
          <w:b/>
        </w:rPr>
        <w:t>Sistemul 2+</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980"/>
        <w:gridCol w:w="5489"/>
        <w:gridCol w:w="2792"/>
        <w:gridCol w:w="4230"/>
      </w:tblGrid>
      <w:tr w:rsidR="00A84319" w:rsidRPr="00F7178B" w:rsidTr="007E035E">
        <w:trPr>
          <w:tblHeader/>
        </w:trPr>
        <w:tc>
          <w:tcPr>
            <w:tcW w:w="214" w:type="pct"/>
            <w:shd w:val="clear" w:color="auto" w:fill="auto"/>
          </w:tcPr>
          <w:p w:rsidR="00A84319" w:rsidRPr="00F7178B" w:rsidRDefault="00A84319" w:rsidP="007E035E">
            <w:pPr>
              <w:jc w:val="center"/>
              <w:rPr>
                <w:rFonts w:ascii="Arial" w:hAnsi="Arial" w:cs="Arial"/>
                <w:b/>
                <w:lang w:val="ro-RO"/>
              </w:rPr>
            </w:pPr>
            <w:r w:rsidRPr="00F7178B">
              <w:rPr>
                <w:rFonts w:ascii="Arial" w:hAnsi="Arial" w:cs="Arial"/>
                <w:b/>
                <w:lang w:val="ro-RO"/>
              </w:rPr>
              <w:t>Nr.</w:t>
            </w:r>
          </w:p>
          <w:p w:rsidR="00A84319" w:rsidRPr="00F7178B" w:rsidRDefault="007E035E" w:rsidP="007E035E">
            <w:pPr>
              <w:jc w:val="center"/>
              <w:rPr>
                <w:rFonts w:ascii="Arial" w:hAnsi="Arial" w:cs="Arial"/>
                <w:b/>
                <w:lang w:val="ro-RO"/>
              </w:rPr>
            </w:pPr>
            <w:r>
              <w:rPr>
                <w:rFonts w:ascii="Arial" w:hAnsi="Arial" w:cs="Arial"/>
                <w:b/>
                <w:lang w:val="ro-RO"/>
              </w:rPr>
              <w:t>c</w:t>
            </w:r>
            <w:r w:rsidR="00A84319" w:rsidRPr="00F7178B">
              <w:rPr>
                <w:rFonts w:ascii="Arial" w:hAnsi="Arial" w:cs="Arial"/>
                <w:b/>
                <w:lang w:val="ro-RO"/>
              </w:rPr>
              <w:t>rt.</w:t>
            </w:r>
          </w:p>
        </w:tc>
        <w:tc>
          <w:tcPr>
            <w:tcW w:w="654" w:type="pct"/>
            <w:shd w:val="clear" w:color="auto" w:fill="auto"/>
          </w:tcPr>
          <w:p w:rsidR="00A84319" w:rsidRPr="00F7178B" w:rsidRDefault="00A84319" w:rsidP="00B54A10">
            <w:pPr>
              <w:jc w:val="center"/>
              <w:rPr>
                <w:rFonts w:ascii="Arial" w:hAnsi="Arial" w:cs="Arial"/>
                <w:b/>
                <w:vertAlign w:val="superscript"/>
                <w:lang w:val="ro-RO"/>
              </w:rPr>
            </w:pPr>
            <w:r w:rsidRPr="00F7178B">
              <w:rPr>
                <w:rFonts w:ascii="Arial" w:hAnsi="Arial" w:cs="Arial"/>
                <w:b/>
                <w:lang w:val="ro-RO"/>
              </w:rPr>
              <w:t xml:space="preserve">Decizia referitoare la </w:t>
            </w:r>
            <w:r w:rsidRPr="00F7178B">
              <w:rPr>
                <w:rFonts w:ascii="Arial" w:hAnsi="Arial" w:cs="Arial"/>
                <w:b/>
                <w:snapToGrid w:val="0"/>
                <w:lang w:val="ro-RO"/>
              </w:rPr>
              <w:t xml:space="preserve">evaluarea </w:t>
            </w:r>
            <w:r w:rsidR="00E82782">
              <w:rPr>
                <w:rFonts w:ascii="Arial" w:hAnsi="Arial" w:cs="Arial"/>
                <w:b/>
                <w:snapToGrid w:val="0"/>
                <w:lang w:val="ro-RO"/>
              </w:rPr>
              <w:t>ş</w:t>
            </w:r>
            <w:r w:rsidRPr="00F7178B">
              <w:rPr>
                <w:rFonts w:ascii="Arial" w:hAnsi="Arial" w:cs="Arial"/>
                <w:b/>
                <w:snapToGrid w:val="0"/>
                <w:lang w:val="ro-RO"/>
              </w:rPr>
              <w:t>i verificarea constan</w:t>
            </w:r>
            <w:r w:rsidR="00E82782">
              <w:rPr>
                <w:rFonts w:ascii="Arial" w:hAnsi="Arial" w:cs="Arial"/>
                <w:b/>
                <w:snapToGrid w:val="0"/>
                <w:lang w:val="ro-RO"/>
              </w:rPr>
              <w:t>ţ</w:t>
            </w:r>
            <w:r w:rsidRPr="00F7178B">
              <w:rPr>
                <w:rFonts w:ascii="Arial" w:hAnsi="Arial" w:cs="Arial"/>
                <w:b/>
                <w:snapToGrid w:val="0"/>
                <w:lang w:val="ro-RO"/>
              </w:rPr>
              <w:t>ei performan</w:t>
            </w:r>
            <w:r w:rsidR="00E82782">
              <w:rPr>
                <w:rFonts w:ascii="Arial" w:hAnsi="Arial" w:cs="Arial"/>
                <w:b/>
                <w:snapToGrid w:val="0"/>
                <w:lang w:val="ro-RO"/>
              </w:rPr>
              <w:t>ţ</w:t>
            </w:r>
            <w:r w:rsidRPr="00F7178B">
              <w:rPr>
                <w:rFonts w:ascii="Arial" w:hAnsi="Arial" w:cs="Arial"/>
                <w:b/>
                <w:snapToGrid w:val="0"/>
                <w:lang w:val="ro-RO"/>
              </w:rPr>
              <w:t>ei produselor</w:t>
            </w:r>
          </w:p>
        </w:tc>
        <w:tc>
          <w:tcPr>
            <w:tcW w:w="1813" w:type="pct"/>
            <w:shd w:val="clear" w:color="auto" w:fill="auto"/>
          </w:tcPr>
          <w:p w:rsidR="00A84319" w:rsidRPr="00F7178B" w:rsidRDefault="00A84319" w:rsidP="007E035E">
            <w:pPr>
              <w:jc w:val="center"/>
              <w:rPr>
                <w:rFonts w:ascii="Arial" w:hAnsi="Arial" w:cs="Arial"/>
                <w:b/>
                <w:lang w:val="ro-RO"/>
              </w:rPr>
            </w:pPr>
            <w:r w:rsidRPr="00F7178B">
              <w:rPr>
                <w:rFonts w:ascii="Arial" w:hAnsi="Arial" w:cs="Arial"/>
                <w:b/>
                <w:lang w:val="ro-RO"/>
              </w:rPr>
              <w:t>Familia de produse/ produsul şi utilizarea preconizată</w:t>
            </w:r>
          </w:p>
        </w:tc>
        <w:tc>
          <w:tcPr>
            <w:tcW w:w="922" w:type="pct"/>
            <w:shd w:val="clear" w:color="auto" w:fill="auto"/>
            <w:vAlign w:val="center"/>
          </w:tcPr>
          <w:p w:rsidR="00A84319" w:rsidRPr="00F7178B" w:rsidRDefault="00A84319" w:rsidP="009470D7">
            <w:pPr>
              <w:spacing w:before="120" w:after="120"/>
              <w:jc w:val="center"/>
              <w:rPr>
                <w:rFonts w:ascii="Arial" w:hAnsi="Arial" w:cs="Arial"/>
                <w:b/>
                <w:vertAlign w:val="superscript"/>
                <w:lang w:val="ro-RO"/>
              </w:rPr>
            </w:pPr>
            <w:r w:rsidRPr="00F7178B">
              <w:rPr>
                <w:rFonts w:ascii="Arial" w:hAnsi="Arial" w:cs="Arial"/>
                <w:b/>
                <w:lang w:val="ro-RO"/>
              </w:rPr>
              <w:t xml:space="preserve">Sistemul de   </w:t>
            </w:r>
            <w:r w:rsidRPr="00F7178B">
              <w:rPr>
                <w:rFonts w:ascii="Arial" w:hAnsi="Arial" w:cs="Arial"/>
                <w:b/>
                <w:snapToGrid w:val="0"/>
                <w:lang w:val="ro-RO"/>
              </w:rPr>
              <w:t xml:space="preserve">evaluare </w:t>
            </w:r>
            <w:r w:rsidR="00E82782">
              <w:rPr>
                <w:rFonts w:ascii="Arial" w:hAnsi="Arial" w:cs="Arial"/>
                <w:b/>
                <w:snapToGrid w:val="0"/>
                <w:lang w:val="ro-RO"/>
              </w:rPr>
              <w:t>ş</w:t>
            </w:r>
            <w:r w:rsidRPr="00F7178B">
              <w:rPr>
                <w:rFonts w:ascii="Arial" w:hAnsi="Arial" w:cs="Arial"/>
                <w:b/>
                <w:snapToGrid w:val="0"/>
                <w:lang w:val="ro-RO"/>
              </w:rPr>
              <w:t>i  verificare a constan</w:t>
            </w:r>
            <w:r w:rsidR="00E82782">
              <w:rPr>
                <w:rFonts w:ascii="Arial" w:hAnsi="Arial" w:cs="Arial"/>
                <w:b/>
                <w:snapToGrid w:val="0"/>
                <w:lang w:val="ro-RO"/>
              </w:rPr>
              <w:t>ţ</w:t>
            </w:r>
            <w:r w:rsidRPr="00F7178B">
              <w:rPr>
                <w:rFonts w:ascii="Arial" w:hAnsi="Arial" w:cs="Arial"/>
                <w:b/>
                <w:snapToGrid w:val="0"/>
                <w:lang w:val="ro-RO"/>
              </w:rPr>
              <w:t>ei performan</w:t>
            </w:r>
            <w:r w:rsidR="00E82782">
              <w:rPr>
                <w:rFonts w:ascii="Arial" w:hAnsi="Arial" w:cs="Arial"/>
                <w:b/>
                <w:snapToGrid w:val="0"/>
                <w:lang w:val="ro-RO"/>
              </w:rPr>
              <w:t>ţ</w:t>
            </w:r>
            <w:r w:rsidRPr="00F7178B">
              <w:rPr>
                <w:rFonts w:ascii="Arial" w:hAnsi="Arial" w:cs="Arial"/>
                <w:b/>
                <w:snapToGrid w:val="0"/>
                <w:lang w:val="ro-RO"/>
              </w:rPr>
              <w:t>ei produselor</w:t>
            </w:r>
            <w:r w:rsidRPr="00F7178B">
              <w:rPr>
                <w:rFonts w:ascii="Arial" w:hAnsi="Arial" w:cs="Arial"/>
                <w:b/>
                <w:lang w:val="ro-RO"/>
              </w:rPr>
              <w:t xml:space="preserve"> </w:t>
            </w:r>
          </w:p>
        </w:tc>
        <w:tc>
          <w:tcPr>
            <w:tcW w:w="1397" w:type="pct"/>
            <w:shd w:val="clear" w:color="auto" w:fill="auto"/>
          </w:tcPr>
          <w:p w:rsidR="00A84319" w:rsidRPr="00F7178B" w:rsidRDefault="00A84319" w:rsidP="009470D7">
            <w:pPr>
              <w:spacing w:before="120" w:after="120"/>
              <w:jc w:val="center"/>
              <w:rPr>
                <w:rFonts w:ascii="Arial" w:hAnsi="Arial" w:cs="Arial"/>
                <w:b/>
                <w:lang w:val="ro-RO"/>
              </w:rPr>
            </w:pPr>
            <w:r w:rsidRPr="00F7178B">
              <w:rPr>
                <w:rFonts w:ascii="Arial" w:hAnsi="Arial" w:cs="Arial"/>
                <w:b/>
                <w:lang w:val="ro-RO"/>
              </w:rPr>
              <w:t xml:space="preserve"> </w:t>
            </w:r>
          </w:p>
          <w:p w:rsidR="00A84319" w:rsidRPr="00F7178B" w:rsidRDefault="00A84319" w:rsidP="009470D7">
            <w:pPr>
              <w:spacing w:before="120" w:after="120"/>
              <w:jc w:val="center"/>
              <w:rPr>
                <w:rFonts w:ascii="Arial" w:hAnsi="Arial" w:cs="Arial"/>
                <w:b/>
                <w:vertAlign w:val="superscript"/>
                <w:lang w:val="ro-RO"/>
              </w:rPr>
            </w:pPr>
            <w:r w:rsidRPr="00F7178B">
              <w:rPr>
                <w:rFonts w:ascii="Arial" w:hAnsi="Arial" w:cs="Arial"/>
                <w:b/>
                <w:lang w:val="ro-RO"/>
              </w:rPr>
              <w:t>Specificaţia tehnică armonizată</w:t>
            </w:r>
          </w:p>
        </w:tc>
      </w:tr>
      <w:tr w:rsidR="00A84319" w:rsidRPr="00F7178B" w:rsidTr="007E035E">
        <w:tc>
          <w:tcPr>
            <w:tcW w:w="214" w:type="pct"/>
            <w:shd w:val="clear" w:color="auto" w:fill="auto"/>
          </w:tcPr>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4004D0" w:rsidP="009470D7">
            <w:pPr>
              <w:rPr>
                <w:rFonts w:ascii="Arial" w:hAnsi="Arial" w:cs="Arial"/>
                <w:b/>
                <w:caps/>
                <w:lang w:val="ro-RO"/>
              </w:rPr>
            </w:pPr>
            <w:r w:rsidRPr="00F7178B">
              <w:rPr>
                <w:rFonts w:ascii="Arial" w:hAnsi="Arial" w:cs="Arial"/>
                <w:b/>
                <w:caps/>
                <w:lang w:val="ro-RO"/>
              </w:rPr>
              <w:t>37</w:t>
            </w:r>
          </w:p>
        </w:tc>
        <w:tc>
          <w:tcPr>
            <w:tcW w:w="654" w:type="pct"/>
            <w:shd w:val="clear" w:color="auto" w:fill="auto"/>
            <w:vAlign w:val="center"/>
          </w:tcPr>
          <w:p w:rsidR="00A84319" w:rsidRPr="00F7178B" w:rsidRDefault="00A84319" w:rsidP="009470D7">
            <w:pPr>
              <w:jc w:val="center"/>
              <w:rPr>
                <w:rFonts w:ascii="Arial" w:hAnsi="Arial" w:cs="Arial"/>
              </w:rPr>
            </w:pPr>
            <w:r w:rsidRPr="00F7178B">
              <w:rPr>
                <w:rFonts w:ascii="Arial" w:hAnsi="Arial" w:cs="Arial"/>
              </w:rPr>
              <w:lastRenderedPageBreak/>
              <w:t>95/467/CE</w:t>
            </w:r>
          </w:p>
        </w:tc>
        <w:tc>
          <w:tcPr>
            <w:tcW w:w="1813" w:type="pct"/>
            <w:shd w:val="clear" w:color="auto" w:fill="auto"/>
            <w:vAlign w:val="center"/>
          </w:tcPr>
          <w:p w:rsidR="00A84319" w:rsidRPr="00F7178B" w:rsidRDefault="00A84319" w:rsidP="009470D7">
            <w:pPr>
              <w:ind w:left="45"/>
              <w:rPr>
                <w:rFonts w:ascii="Arial" w:hAnsi="Arial" w:cs="Arial"/>
                <w:u w:val="single"/>
                <w:lang w:val="fr-FR"/>
              </w:rPr>
            </w:pPr>
            <w:r w:rsidRPr="00F7178B">
              <w:rPr>
                <w:rFonts w:ascii="Arial" w:hAnsi="Arial" w:cs="Arial"/>
                <w:u w:val="single"/>
                <w:lang w:val="fr-FR"/>
              </w:rPr>
              <w:t>Coşuri, canale de fum şi produse specifice (1/1)</w:t>
            </w:r>
          </w:p>
          <w:p w:rsidR="00A84319" w:rsidRPr="00F7178B" w:rsidRDefault="00A84319" w:rsidP="009470D7">
            <w:pPr>
              <w:spacing w:line="240" w:lineRule="exact"/>
              <w:ind w:left="43"/>
              <w:rPr>
                <w:rFonts w:ascii="Arial" w:hAnsi="Arial" w:cs="Arial"/>
                <w:lang w:val="fr-FR"/>
              </w:rPr>
            </w:pPr>
            <w:r w:rsidRPr="00F7178B">
              <w:rPr>
                <w:rFonts w:ascii="Arial" w:hAnsi="Arial" w:cs="Arial"/>
                <w:lang w:val="fr-FR"/>
              </w:rPr>
              <w:t>Coşuri (module de înăl</w:t>
            </w:r>
            <w:r w:rsidR="00E82782">
              <w:rPr>
                <w:rFonts w:ascii="Arial" w:hAnsi="Arial" w:cs="Arial"/>
                <w:lang w:val="fr-FR"/>
              </w:rPr>
              <w:t>ţ</w:t>
            </w:r>
            <w:r w:rsidRPr="00F7178B">
              <w:rPr>
                <w:rFonts w:ascii="Arial" w:hAnsi="Arial" w:cs="Arial"/>
                <w:lang w:val="fr-FR"/>
              </w:rPr>
              <w:t>imea unui etaj), căptu</w:t>
            </w:r>
            <w:r w:rsidR="00E82782">
              <w:rPr>
                <w:rFonts w:ascii="Arial" w:hAnsi="Arial" w:cs="Arial"/>
                <w:lang w:val="fr-FR"/>
              </w:rPr>
              <w:t>ş</w:t>
            </w:r>
            <w:r w:rsidRPr="00F7178B">
              <w:rPr>
                <w:rFonts w:ascii="Arial" w:hAnsi="Arial" w:cs="Arial"/>
                <w:lang w:val="fr-FR"/>
              </w:rPr>
              <w:t>eli pentru co</w:t>
            </w:r>
            <w:r w:rsidR="00E82782">
              <w:rPr>
                <w:rFonts w:ascii="Arial" w:hAnsi="Arial" w:cs="Arial"/>
                <w:lang w:val="fr-FR"/>
              </w:rPr>
              <w:t>ş</w:t>
            </w:r>
            <w:r w:rsidRPr="00F7178B">
              <w:rPr>
                <w:rFonts w:ascii="Arial" w:hAnsi="Arial" w:cs="Arial"/>
                <w:lang w:val="fr-FR"/>
              </w:rPr>
              <w:t>uri (din module sau compacte), co</w:t>
            </w:r>
            <w:r w:rsidR="00E82782">
              <w:rPr>
                <w:rFonts w:ascii="Arial" w:hAnsi="Arial" w:cs="Arial"/>
                <w:lang w:val="fr-FR"/>
              </w:rPr>
              <w:t>ş</w:t>
            </w:r>
            <w:r w:rsidRPr="00F7178B">
              <w:rPr>
                <w:rFonts w:ascii="Arial" w:hAnsi="Arial" w:cs="Arial"/>
                <w:lang w:val="fr-FR"/>
              </w:rPr>
              <w:t>uri cu pere</w:t>
            </w:r>
            <w:r w:rsidR="00E82782">
              <w:rPr>
                <w:rFonts w:ascii="Arial" w:hAnsi="Arial" w:cs="Arial"/>
                <w:lang w:val="fr-FR"/>
              </w:rPr>
              <w:t>ţ</w:t>
            </w:r>
            <w:r w:rsidRPr="00F7178B">
              <w:rPr>
                <w:rFonts w:ascii="Arial" w:hAnsi="Arial" w:cs="Arial"/>
                <w:lang w:val="fr-FR"/>
              </w:rPr>
              <w:t>i multipli (din module sau compacte), co</w:t>
            </w:r>
            <w:r w:rsidR="00E82782">
              <w:rPr>
                <w:rFonts w:ascii="Arial" w:hAnsi="Arial" w:cs="Arial"/>
                <w:lang w:val="fr-FR"/>
              </w:rPr>
              <w:t>ş</w:t>
            </w:r>
            <w:r w:rsidRPr="00F7178B">
              <w:rPr>
                <w:rFonts w:ascii="Arial" w:hAnsi="Arial" w:cs="Arial"/>
                <w:lang w:val="fr-FR"/>
              </w:rPr>
              <w:t>uri cu perete simplu compacte, echipamente pentru co</w:t>
            </w:r>
            <w:r w:rsidR="00E82782">
              <w:rPr>
                <w:rFonts w:ascii="Arial" w:hAnsi="Arial" w:cs="Arial"/>
                <w:lang w:val="fr-FR"/>
              </w:rPr>
              <w:t>ş</w:t>
            </w:r>
            <w:r w:rsidRPr="00F7178B">
              <w:rPr>
                <w:rFonts w:ascii="Arial" w:hAnsi="Arial" w:cs="Arial"/>
                <w:lang w:val="fr-FR"/>
              </w:rPr>
              <w:t>uri neata</w:t>
            </w:r>
            <w:r w:rsidR="00E82782">
              <w:rPr>
                <w:rFonts w:ascii="Arial" w:hAnsi="Arial" w:cs="Arial"/>
                <w:lang w:val="fr-FR"/>
              </w:rPr>
              <w:t>ş</w:t>
            </w:r>
            <w:r w:rsidRPr="00F7178B">
              <w:rPr>
                <w:rFonts w:ascii="Arial" w:hAnsi="Arial" w:cs="Arial"/>
                <w:lang w:val="fr-FR"/>
              </w:rPr>
              <w:t xml:space="preserve">ate </w:t>
            </w:r>
            <w:r w:rsidR="00E82782">
              <w:rPr>
                <w:rFonts w:ascii="Arial" w:hAnsi="Arial" w:cs="Arial"/>
                <w:lang w:val="fr-FR"/>
              </w:rPr>
              <w:t>ş</w:t>
            </w:r>
            <w:r w:rsidRPr="00F7178B">
              <w:rPr>
                <w:rFonts w:ascii="Arial" w:hAnsi="Arial" w:cs="Arial"/>
                <w:lang w:val="fr-FR"/>
              </w:rPr>
              <w:t>i ata</w:t>
            </w:r>
            <w:r w:rsidR="00E82782">
              <w:rPr>
                <w:rFonts w:ascii="Arial" w:hAnsi="Arial" w:cs="Arial"/>
                <w:lang w:val="fr-FR"/>
              </w:rPr>
              <w:t>ş</w:t>
            </w:r>
            <w:r w:rsidRPr="00F7178B">
              <w:rPr>
                <w:rFonts w:ascii="Arial" w:hAnsi="Arial" w:cs="Arial"/>
                <w:lang w:val="fr-FR"/>
              </w:rPr>
              <w:t>ate prefabricate, terminale de co</w:t>
            </w:r>
            <w:r w:rsidR="00E82782">
              <w:rPr>
                <w:rFonts w:ascii="Arial" w:hAnsi="Arial" w:cs="Arial"/>
                <w:lang w:val="fr-FR"/>
              </w:rPr>
              <w:t>ş</w:t>
            </w:r>
            <w:r w:rsidRPr="00F7178B">
              <w:rPr>
                <w:rFonts w:ascii="Arial" w:hAnsi="Arial" w:cs="Arial"/>
                <w:lang w:val="fr-FR"/>
              </w:rPr>
              <w:t xml:space="preserve">uri </w:t>
            </w:r>
          </w:p>
          <w:p w:rsidR="00A84319" w:rsidRPr="00F7178B" w:rsidRDefault="00A84319" w:rsidP="009470D7">
            <w:pPr>
              <w:spacing w:line="240" w:lineRule="exact"/>
              <w:ind w:left="43"/>
              <w:rPr>
                <w:rFonts w:ascii="Arial" w:hAnsi="Arial" w:cs="Arial"/>
              </w:rPr>
            </w:pPr>
            <w:r w:rsidRPr="00F7178B">
              <w:rPr>
                <w:rFonts w:ascii="Arial" w:hAnsi="Arial" w:cs="Arial"/>
                <w:i/>
              </w:rPr>
              <w:t>(coşuri)</w:t>
            </w:r>
          </w:p>
        </w:tc>
        <w:tc>
          <w:tcPr>
            <w:tcW w:w="922" w:type="pct"/>
            <w:shd w:val="clear" w:color="auto" w:fill="auto"/>
          </w:tcPr>
          <w:p w:rsidR="00A84319" w:rsidRPr="00F7178B" w:rsidRDefault="00A84319" w:rsidP="00BA7866">
            <w:pPr>
              <w:rPr>
                <w:rFonts w:ascii="Arial" w:hAnsi="Arial" w:cs="Arial"/>
                <w:lang w:val="ro-RO"/>
              </w:rPr>
            </w:pPr>
          </w:p>
          <w:p w:rsidR="00A84319" w:rsidRPr="00F7178B" w:rsidRDefault="00A84319" w:rsidP="00BA7866">
            <w:pPr>
              <w:rPr>
                <w:rFonts w:ascii="Arial" w:hAnsi="Arial" w:cs="Arial"/>
                <w:lang w:val="ro-RO"/>
              </w:rPr>
            </w:pPr>
          </w:p>
          <w:p w:rsidR="00A84319" w:rsidRPr="00F7178B" w:rsidRDefault="00A84319" w:rsidP="00BA7866">
            <w:pPr>
              <w:rPr>
                <w:rFonts w:ascii="Arial" w:hAnsi="Arial" w:cs="Arial"/>
                <w:lang w:val="ro-RO"/>
              </w:rPr>
            </w:pPr>
          </w:p>
          <w:p w:rsidR="00A84319" w:rsidRPr="00F7178B" w:rsidRDefault="00A84319" w:rsidP="00BA7866">
            <w:pPr>
              <w:rPr>
                <w:rFonts w:ascii="Arial" w:hAnsi="Arial" w:cs="Arial"/>
                <w:lang w:val="ro-RO"/>
              </w:rPr>
            </w:pPr>
          </w:p>
          <w:p w:rsidR="00A84319" w:rsidRPr="00F7178B" w:rsidRDefault="00A84319" w:rsidP="00BA7866">
            <w:pPr>
              <w:rPr>
                <w:rFonts w:ascii="Arial" w:hAnsi="Arial" w:cs="Arial"/>
                <w:lang w:val="ro-RO"/>
              </w:rPr>
            </w:pPr>
          </w:p>
          <w:p w:rsidR="00A84319" w:rsidRPr="00F7178B" w:rsidRDefault="00A84319" w:rsidP="00BA7866">
            <w:pPr>
              <w:rPr>
                <w:rFonts w:ascii="Arial" w:hAnsi="Arial" w:cs="Arial"/>
                <w:lang w:val="ro-RO"/>
              </w:rPr>
            </w:pPr>
          </w:p>
          <w:p w:rsidR="00A84319" w:rsidRPr="00F7178B" w:rsidRDefault="00A84319" w:rsidP="00BA7866">
            <w:pPr>
              <w:rPr>
                <w:rFonts w:ascii="Arial" w:hAnsi="Arial" w:cs="Arial"/>
                <w:lang w:val="ro-RO"/>
              </w:rPr>
            </w:pPr>
          </w:p>
          <w:p w:rsidR="00A84319" w:rsidRPr="00F7178B" w:rsidRDefault="00A84319" w:rsidP="00BA7866">
            <w:pPr>
              <w:rPr>
                <w:rFonts w:ascii="Arial" w:hAnsi="Arial" w:cs="Arial"/>
                <w:lang w:val="ro-RO"/>
              </w:rPr>
            </w:pPr>
          </w:p>
          <w:p w:rsidR="00A84319" w:rsidRPr="00F7178B" w:rsidRDefault="00A84319" w:rsidP="00BA7866">
            <w:pPr>
              <w:rPr>
                <w:rFonts w:ascii="Arial" w:hAnsi="Arial" w:cs="Arial"/>
                <w:lang w:val="ro-RO"/>
              </w:rPr>
            </w:pPr>
          </w:p>
          <w:p w:rsidR="00A84319" w:rsidRPr="00F7178B" w:rsidRDefault="00A84319" w:rsidP="00BA7866">
            <w:pPr>
              <w:rPr>
                <w:rFonts w:ascii="Arial" w:hAnsi="Arial" w:cs="Arial"/>
                <w:lang w:val="ro-RO"/>
              </w:rPr>
            </w:pPr>
          </w:p>
          <w:p w:rsidR="00A84319" w:rsidRPr="00F7178B" w:rsidRDefault="00A84319" w:rsidP="00BA7866">
            <w:pPr>
              <w:rPr>
                <w:rFonts w:ascii="Arial" w:hAnsi="Arial" w:cs="Arial"/>
                <w:lang w:val="ro-RO"/>
              </w:rPr>
            </w:pPr>
            <w:r w:rsidRPr="00F7178B">
              <w:rPr>
                <w:rFonts w:ascii="Arial" w:hAnsi="Arial" w:cs="Arial"/>
                <w:lang w:val="ro-RO"/>
              </w:rPr>
              <w:t>2+</w:t>
            </w:r>
          </w:p>
        </w:tc>
        <w:tc>
          <w:tcPr>
            <w:tcW w:w="1397" w:type="pct"/>
            <w:shd w:val="clear" w:color="auto" w:fill="auto"/>
          </w:tcPr>
          <w:p w:rsidR="00A84319" w:rsidRPr="00056ECD" w:rsidRDefault="00A84319" w:rsidP="009470D7">
            <w:pPr>
              <w:pStyle w:val="Header"/>
              <w:rPr>
                <w:rFonts w:ascii="Arial" w:hAnsi="Arial" w:cs="Arial"/>
                <w:lang w:val="de-DE"/>
              </w:rPr>
            </w:pPr>
            <w:r w:rsidRPr="00056ECD">
              <w:rPr>
                <w:rFonts w:ascii="Arial" w:hAnsi="Arial" w:cs="Arial"/>
                <w:lang w:val="de-DE"/>
              </w:rPr>
              <w:t>SR EN 416-1:2009</w:t>
            </w:r>
          </w:p>
          <w:p w:rsidR="00A84319" w:rsidRPr="00056ECD" w:rsidRDefault="00A84319" w:rsidP="009470D7">
            <w:pPr>
              <w:pStyle w:val="Header"/>
              <w:rPr>
                <w:rFonts w:ascii="Arial" w:hAnsi="Arial" w:cs="Arial"/>
                <w:lang w:val="de-DE"/>
              </w:rPr>
            </w:pPr>
            <w:r w:rsidRPr="00056ECD">
              <w:rPr>
                <w:rFonts w:ascii="Arial" w:hAnsi="Arial" w:cs="Arial"/>
                <w:lang w:val="de-DE"/>
              </w:rPr>
              <w:t>SR EN 621: 2010</w:t>
            </w:r>
          </w:p>
          <w:p w:rsidR="00A84319" w:rsidRPr="00056ECD" w:rsidRDefault="00A84319" w:rsidP="009470D7">
            <w:pPr>
              <w:pStyle w:val="Header"/>
              <w:rPr>
                <w:rFonts w:ascii="Arial" w:hAnsi="Arial" w:cs="Arial"/>
                <w:lang w:val="de-DE"/>
              </w:rPr>
            </w:pPr>
            <w:r w:rsidRPr="00056ECD">
              <w:rPr>
                <w:rFonts w:ascii="Arial" w:hAnsi="Arial" w:cs="Arial"/>
                <w:lang w:val="de-DE"/>
              </w:rPr>
              <w:t>SR EN 777-1: 2009</w:t>
            </w:r>
          </w:p>
          <w:p w:rsidR="00A84319" w:rsidRPr="00056ECD" w:rsidRDefault="00A84319" w:rsidP="009470D7">
            <w:pPr>
              <w:pStyle w:val="Header"/>
              <w:rPr>
                <w:rFonts w:ascii="Arial" w:hAnsi="Arial" w:cs="Arial"/>
                <w:lang w:val="de-DE"/>
              </w:rPr>
            </w:pPr>
            <w:r w:rsidRPr="00056ECD">
              <w:rPr>
                <w:rFonts w:ascii="Arial" w:hAnsi="Arial" w:cs="Arial"/>
                <w:lang w:val="de-DE"/>
              </w:rPr>
              <w:t>SR EN 777-2: 2009</w:t>
            </w:r>
          </w:p>
          <w:p w:rsidR="00A84319" w:rsidRPr="00056ECD" w:rsidRDefault="00A84319" w:rsidP="009470D7">
            <w:pPr>
              <w:pStyle w:val="Header"/>
              <w:rPr>
                <w:rFonts w:ascii="Arial" w:hAnsi="Arial" w:cs="Arial"/>
                <w:lang w:val="de-DE"/>
              </w:rPr>
            </w:pPr>
            <w:r w:rsidRPr="00056ECD">
              <w:rPr>
                <w:rFonts w:ascii="Arial" w:hAnsi="Arial" w:cs="Arial"/>
                <w:lang w:val="de-DE"/>
              </w:rPr>
              <w:t>SR EN 777-3: 2009</w:t>
            </w:r>
          </w:p>
          <w:p w:rsidR="00A84319" w:rsidRPr="00056ECD" w:rsidRDefault="00A84319" w:rsidP="009470D7">
            <w:pPr>
              <w:pStyle w:val="Header"/>
              <w:rPr>
                <w:rFonts w:ascii="Arial" w:hAnsi="Arial" w:cs="Arial"/>
                <w:lang w:val="de-DE"/>
              </w:rPr>
            </w:pPr>
            <w:r w:rsidRPr="00056ECD">
              <w:rPr>
                <w:rFonts w:ascii="Arial" w:hAnsi="Arial" w:cs="Arial"/>
                <w:lang w:val="de-DE"/>
              </w:rPr>
              <w:t>SR EN 777-4: 2009</w:t>
            </w:r>
          </w:p>
          <w:p w:rsidR="00A84319" w:rsidRPr="00056ECD" w:rsidRDefault="00A84319" w:rsidP="009470D7">
            <w:pPr>
              <w:pStyle w:val="Header"/>
              <w:rPr>
                <w:rFonts w:ascii="Arial" w:hAnsi="Arial" w:cs="Arial"/>
                <w:lang w:val="de-DE"/>
              </w:rPr>
            </w:pPr>
            <w:r w:rsidRPr="00056ECD">
              <w:rPr>
                <w:rFonts w:ascii="Arial" w:hAnsi="Arial" w:cs="Arial"/>
                <w:lang w:val="de-DE"/>
              </w:rPr>
              <w:t>SR EN 778: 2010</w:t>
            </w:r>
          </w:p>
          <w:p w:rsidR="00A84319" w:rsidRPr="00056ECD" w:rsidRDefault="00A84319" w:rsidP="009470D7">
            <w:pPr>
              <w:pStyle w:val="Header"/>
              <w:rPr>
                <w:rFonts w:ascii="Arial" w:hAnsi="Arial" w:cs="Arial"/>
                <w:lang w:val="de-DE"/>
              </w:rPr>
            </w:pPr>
            <w:r w:rsidRPr="00056ECD">
              <w:rPr>
                <w:rFonts w:ascii="Arial" w:hAnsi="Arial" w:cs="Arial"/>
                <w:lang w:val="de-DE"/>
              </w:rPr>
              <w:t>SR EN 1020: 2010</w:t>
            </w:r>
          </w:p>
          <w:p w:rsidR="00A84319" w:rsidRPr="00056ECD" w:rsidRDefault="00A84319" w:rsidP="009470D7">
            <w:pPr>
              <w:rPr>
                <w:rFonts w:ascii="Arial" w:hAnsi="Arial" w:cs="Arial"/>
                <w:lang w:val="de-DE"/>
              </w:rPr>
            </w:pPr>
            <w:r w:rsidRPr="00056ECD">
              <w:rPr>
                <w:rFonts w:ascii="Arial" w:hAnsi="Arial" w:cs="Arial"/>
                <w:lang w:val="de-DE"/>
              </w:rPr>
              <w:t>SR EN 1319: 2010</w:t>
            </w:r>
          </w:p>
          <w:p w:rsidR="00A84319" w:rsidRPr="00056ECD" w:rsidRDefault="00A84319" w:rsidP="009470D7">
            <w:pPr>
              <w:rPr>
                <w:rFonts w:ascii="Arial" w:hAnsi="Arial" w:cs="Arial"/>
                <w:lang w:val="de-DE"/>
              </w:rPr>
            </w:pPr>
            <w:r w:rsidRPr="00056ECD">
              <w:rPr>
                <w:rFonts w:ascii="Arial" w:hAnsi="Arial" w:cs="Arial"/>
                <w:lang w:val="de-DE"/>
              </w:rPr>
              <w:t>SR EN 1457-1: 2012</w:t>
            </w:r>
          </w:p>
          <w:p w:rsidR="00A84319" w:rsidRPr="00056ECD" w:rsidRDefault="00A84319" w:rsidP="009470D7">
            <w:pPr>
              <w:rPr>
                <w:rFonts w:ascii="Arial" w:hAnsi="Arial" w:cs="Arial"/>
                <w:lang w:val="de-DE"/>
              </w:rPr>
            </w:pPr>
            <w:r w:rsidRPr="00056ECD">
              <w:rPr>
                <w:rFonts w:ascii="Arial" w:hAnsi="Arial" w:cs="Arial"/>
                <w:lang w:val="de-DE"/>
              </w:rPr>
              <w:t>SR EN 1457-2: 2012</w:t>
            </w:r>
          </w:p>
          <w:p w:rsidR="00A84319" w:rsidRPr="00056ECD" w:rsidRDefault="00A84319" w:rsidP="009470D7">
            <w:pPr>
              <w:rPr>
                <w:rFonts w:ascii="Arial" w:hAnsi="Arial" w:cs="Arial"/>
                <w:lang w:val="de-DE"/>
              </w:rPr>
            </w:pPr>
            <w:r w:rsidRPr="00056ECD">
              <w:rPr>
                <w:rFonts w:ascii="Arial" w:hAnsi="Arial" w:cs="Arial"/>
                <w:lang w:val="de-DE"/>
              </w:rPr>
              <w:t>SR EN 1806: 2007</w:t>
            </w:r>
          </w:p>
          <w:p w:rsidR="00A84319" w:rsidRPr="00056ECD" w:rsidRDefault="00A84319" w:rsidP="009470D7">
            <w:pPr>
              <w:rPr>
                <w:rFonts w:ascii="Arial" w:hAnsi="Arial" w:cs="Arial"/>
                <w:lang w:val="de-DE"/>
              </w:rPr>
            </w:pPr>
            <w:r w:rsidRPr="00056ECD">
              <w:rPr>
                <w:rFonts w:ascii="Arial" w:hAnsi="Arial" w:cs="Arial"/>
                <w:lang w:val="de-DE"/>
              </w:rPr>
              <w:t>SR EN 1856-1: 2009</w:t>
            </w:r>
          </w:p>
          <w:p w:rsidR="00A84319" w:rsidRPr="00056ECD" w:rsidRDefault="00A84319" w:rsidP="009470D7">
            <w:pPr>
              <w:rPr>
                <w:rFonts w:ascii="Arial" w:hAnsi="Arial" w:cs="Arial"/>
                <w:lang w:val="de-DE"/>
              </w:rPr>
            </w:pPr>
            <w:r w:rsidRPr="00056ECD">
              <w:rPr>
                <w:rFonts w:ascii="Arial" w:hAnsi="Arial" w:cs="Arial"/>
                <w:lang w:val="de-DE"/>
              </w:rPr>
              <w:t>SR EN 1856-2: 2009</w:t>
            </w:r>
          </w:p>
          <w:p w:rsidR="00A84319" w:rsidRPr="00056ECD" w:rsidRDefault="00A84319" w:rsidP="009470D7">
            <w:pPr>
              <w:rPr>
                <w:rFonts w:ascii="Arial" w:hAnsi="Arial" w:cs="Arial"/>
                <w:lang w:val="de-DE"/>
              </w:rPr>
            </w:pPr>
            <w:r w:rsidRPr="00056ECD">
              <w:rPr>
                <w:rFonts w:ascii="Arial" w:hAnsi="Arial" w:cs="Arial"/>
                <w:lang w:val="de-DE"/>
              </w:rPr>
              <w:t>SR EN 1857: 2010</w:t>
            </w:r>
          </w:p>
          <w:p w:rsidR="00A84319" w:rsidRPr="00056ECD" w:rsidRDefault="00A84319" w:rsidP="009470D7">
            <w:pPr>
              <w:rPr>
                <w:rFonts w:ascii="Arial" w:hAnsi="Arial" w:cs="Arial"/>
                <w:lang w:val="de-DE"/>
              </w:rPr>
            </w:pPr>
            <w:r w:rsidRPr="00056ECD">
              <w:rPr>
                <w:rFonts w:ascii="Arial" w:hAnsi="Arial" w:cs="Arial"/>
                <w:lang w:val="de-DE"/>
              </w:rPr>
              <w:t>SR EN 1858+A1: 2011</w:t>
            </w:r>
          </w:p>
          <w:p w:rsidR="00A84319" w:rsidRPr="00056ECD" w:rsidRDefault="00A84319" w:rsidP="009470D7">
            <w:pPr>
              <w:rPr>
                <w:rFonts w:ascii="Arial" w:hAnsi="Arial" w:cs="Arial"/>
                <w:lang w:val="de-DE"/>
              </w:rPr>
            </w:pPr>
            <w:r w:rsidRPr="00056ECD">
              <w:rPr>
                <w:rFonts w:ascii="Arial" w:hAnsi="Arial" w:cs="Arial"/>
                <w:lang w:val="de-DE"/>
              </w:rPr>
              <w:t>SR EN 12446: 2011</w:t>
            </w:r>
          </w:p>
          <w:p w:rsidR="00A84319" w:rsidRPr="00056ECD" w:rsidRDefault="00A84319" w:rsidP="009470D7">
            <w:pPr>
              <w:rPr>
                <w:rFonts w:ascii="Arial" w:hAnsi="Arial" w:cs="Arial"/>
                <w:lang w:val="de-DE"/>
              </w:rPr>
            </w:pPr>
            <w:r w:rsidRPr="00056ECD">
              <w:rPr>
                <w:rFonts w:ascii="Arial" w:hAnsi="Arial" w:cs="Arial"/>
                <w:lang w:val="de-DE"/>
              </w:rPr>
              <w:t>SR EN 13063-1+A1: 2007</w:t>
            </w:r>
          </w:p>
          <w:p w:rsidR="00A84319" w:rsidRPr="00056ECD" w:rsidRDefault="00A84319" w:rsidP="009470D7">
            <w:pPr>
              <w:rPr>
                <w:rFonts w:ascii="Arial" w:hAnsi="Arial" w:cs="Arial"/>
                <w:lang w:val="de-DE"/>
              </w:rPr>
            </w:pPr>
            <w:r w:rsidRPr="00056ECD">
              <w:rPr>
                <w:rFonts w:ascii="Arial" w:hAnsi="Arial" w:cs="Arial"/>
                <w:lang w:val="de-DE"/>
              </w:rPr>
              <w:lastRenderedPageBreak/>
              <w:t>SR EN 13063-2+A1: 2007</w:t>
            </w:r>
          </w:p>
          <w:p w:rsidR="00A84319" w:rsidRPr="00056ECD" w:rsidRDefault="00A84319" w:rsidP="009470D7">
            <w:pPr>
              <w:rPr>
                <w:rFonts w:ascii="Arial" w:hAnsi="Arial" w:cs="Arial"/>
                <w:lang w:val="de-DE"/>
              </w:rPr>
            </w:pPr>
            <w:r w:rsidRPr="00056ECD">
              <w:rPr>
                <w:rFonts w:ascii="Arial" w:hAnsi="Arial" w:cs="Arial"/>
                <w:lang w:val="de-DE"/>
              </w:rPr>
              <w:t>SR EN 13063-3: 2007</w:t>
            </w:r>
          </w:p>
          <w:p w:rsidR="00A84319" w:rsidRPr="00056ECD" w:rsidRDefault="00A84319" w:rsidP="009470D7">
            <w:pPr>
              <w:rPr>
                <w:rFonts w:ascii="Arial" w:hAnsi="Arial" w:cs="Arial"/>
                <w:lang w:val="de-DE"/>
              </w:rPr>
            </w:pPr>
            <w:r w:rsidRPr="00056ECD">
              <w:rPr>
                <w:rFonts w:ascii="Arial" w:hAnsi="Arial" w:cs="Arial"/>
                <w:lang w:val="de-DE"/>
              </w:rPr>
              <w:t>SR EN 13069: 2006</w:t>
            </w:r>
          </w:p>
          <w:p w:rsidR="00A84319" w:rsidRPr="00056ECD" w:rsidRDefault="00A84319" w:rsidP="009470D7">
            <w:pPr>
              <w:rPr>
                <w:rFonts w:ascii="Arial" w:hAnsi="Arial" w:cs="Arial"/>
                <w:lang w:val="de-DE"/>
              </w:rPr>
            </w:pPr>
            <w:r w:rsidRPr="00056ECD">
              <w:rPr>
                <w:rFonts w:ascii="Arial" w:hAnsi="Arial" w:cs="Arial"/>
                <w:lang w:val="de-DE"/>
              </w:rPr>
              <w:t>SR EN 13084-5:2005</w:t>
            </w:r>
          </w:p>
          <w:p w:rsidR="00A84319" w:rsidRPr="00056ECD" w:rsidRDefault="00A84319" w:rsidP="009470D7">
            <w:pPr>
              <w:rPr>
                <w:rFonts w:ascii="Arial" w:hAnsi="Arial" w:cs="Arial"/>
                <w:lang w:val="de-DE"/>
              </w:rPr>
            </w:pPr>
            <w:r w:rsidRPr="00056ECD">
              <w:rPr>
                <w:rFonts w:ascii="Arial" w:hAnsi="Arial" w:cs="Arial"/>
                <w:lang w:val="de-DE"/>
              </w:rPr>
              <w:t>SR EN 13084-5:2005/</w:t>
            </w:r>
          </w:p>
          <w:p w:rsidR="00A84319" w:rsidRPr="00056ECD" w:rsidRDefault="00A84319" w:rsidP="009470D7">
            <w:pPr>
              <w:rPr>
                <w:rFonts w:ascii="Arial" w:hAnsi="Arial" w:cs="Arial"/>
                <w:lang w:val="de-DE"/>
              </w:rPr>
            </w:pPr>
            <w:r w:rsidRPr="00056ECD">
              <w:rPr>
                <w:rFonts w:ascii="Arial" w:hAnsi="Arial" w:cs="Arial"/>
                <w:lang w:val="de-DE"/>
              </w:rPr>
              <w:t>AC:2006</w:t>
            </w:r>
          </w:p>
          <w:p w:rsidR="00A84319" w:rsidRPr="00056ECD" w:rsidRDefault="00A84319" w:rsidP="009470D7">
            <w:pPr>
              <w:rPr>
                <w:rFonts w:ascii="Arial" w:hAnsi="Arial" w:cs="Arial"/>
                <w:lang w:val="de-DE"/>
              </w:rPr>
            </w:pPr>
            <w:r w:rsidRPr="00056ECD">
              <w:rPr>
                <w:rFonts w:ascii="Arial" w:hAnsi="Arial" w:cs="Arial"/>
                <w:lang w:val="de-DE"/>
              </w:rPr>
              <w:t>SR EN 13084-7:2013</w:t>
            </w:r>
          </w:p>
          <w:p w:rsidR="00A84319" w:rsidRPr="00056ECD" w:rsidRDefault="00A84319" w:rsidP="009470D7">
            <w:pPr>
              <w:rPr>
                <w:rFonts w:ascii="Arial" w:hAnsi="Arial" w:cs="Arial"/>
                <w:lang w:val="de-DE"/>
              </w:rPr>
            </w:pPr>
            <w:r w:rsidRPr="00056ECD">
              <w:rPr>
                <w:rFonts w:ascii="Arial" w:hAnsi="Arial" w:cs="Arial"/>
                <w:lang w:val="de-DE"/>
              </w:rPr>
              <w:t>SR EN 14471+A1:2015</w:t>
            </w:r>
          </w:p>
          <w:p w:rsidR="00A84319" w:rsidRPr="00056ECD" w:rsidRDefault="00A84319" w:rsidP="009470D7">
            <w:pPr>
              <w:pStyle w:val="Header"/>
              <w:rPr>
                <w:rFonts w:ascii="Arial" w:hAnsi="Arial" w:cs="Arial"/>
                <w:lang w:val="de-DE"/>
              </w:rPr>
            </w:pPr>
            <w:r w:rsidRPr="00056ECD">
              <w:rPr>
                <w:rFonts w:ascii="Arial" w:hAnsi="Arial" w:cs="Arial"/>
                <w:lang w:val="de-DE"/>
              </w:rPr>
              <w:t>SR EN 14989-1: 2007</w:t>
            </w:r>
          </w:p>
          <w:p w:rsidR="00A84319" w:rsidRPr="00F7178B" w:rsidRDefault="00A84319" w:rsidP="009470D7">
            <w:pPr>
              <w:rPr>
                <w:rFonts w:ascii="Arial" w:hAnsi="Arial" w:cs="Arial"/>
              </w:rPr>
            </w:pPr>
            <w:r w:rsidRPr="00F7178B">
              <w:rPr>
                <w:rFonts w:ascii="Arial" w:hAnsi="Arial" w:cs="Arial"/>
              </w:rPr>
              <w:t>SR EN 14989-2: 2008</w:t>
            </w:r>
          </w:p>
          <w:p w:rsidR="00A84319" w:rsidRPr="00F7178B" w:rsidRDefault="00A84319" w:rsidP="009470D7">
            <w:pPr>
              <w:rPr>
                <w:rFonts w:ascii="Arial" w:hAnsi="Arial" w:cs="Arial"/>
                <w:b/>
                <w:caps/>
                <w:color w:val="00B050"/>
                <w:lang w:val="ro-RO"/>
              </w:rPr>
            </w:pPr>
          </w:p>
        </w:tc>
      </w:tr>
      <w:tr w:rsidR="00A84319" w:rsidRPr="00F7178B" w:rsidTr="007E035E">
        <w:tc>
          <w:tcPr>
            <w:tcW w:w="214" w:type="pct"/>
            <w:shd w:val="clear" w:color="auto" w:fill="auto"/>
          </w:tcPr>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4004D0" w:rsidP="009470D7">
            <w:pPr>
              <w:rPr>
                <w:rFonts w:ascii="Arial" w:hAnsi="Arial" w:cs="Arial"/>
                <w:b/>
                <w:caps/>
                <w:lang w:val="ro-RO"/>
              </w:rPr>
            </w:pPr>
            <w:r w:rsidRPr="00F7178B">
              <w:rPr>
                <w:rFonts w:ascii="Arial" w:hAnsi="Arial" w:cs="Arial"/>
                <w:b/>
                <w:caps/>
                <w:lang w:val="ro-RO"/>
              </w:rPr>
              <w:t>38</w:t>
            </w:r>
          </w:p>
        </w:tc>
        <w:tc>
          <w:tcPr>
            <w:tcW w:w="654" w:type="pct"/>
            <w:shd w:val="clear" w:color="auto" w:fill="auto"/>
            <w:vAlign w:val="center"/>
          </w:tcPr>
          <w:p w:rsidR="00A84319" w:rsidRPr="00F7178B" w:rsidRDefault="00A84319" w:rsidP="009470D7">
            <w:pPr>
              <w:pStyle w:val="Header"/>
              <w:jc w:val="center"/>
              <w:rPr>
                <w:rFonts w:ascii="Arial" w:hAnsi="Arial" w:cs="Arial"/>
              </w:rPr>
            </w:pPr>
            <w:r w:rsidRPr="00F7178B">
              <w:rPr>
                <w:rFonts w:ascii="Arial" w:hAnsi="Arial" w:cs="Arial"/>
              </w:rPr>
              <w:t>2015/1958/CE</w:t>
            </w:r>
          </w:p>
        </w:tc>
        <w:tc>
          <w:tcPr>
            <w:tcW w:w="1813" w:type="pct"/>
            <w:shd w:val="clear" w:color="auto" w:fill="auto"/>
            <w:vAlign w:val="center"/>
          </w:tcPr>
          <w:p w:rsidR="00A84319" w:rsidRPr="00F7178B" w:rsidRDefault="00A84319" w:rsidP="009470D7">
            <w:pPr>
              <w:spacing w:line="240" w:lineRule="exact"/>
              <w:rPr>
                <w:rFonts w:ascii="Arial" w:hAnsi="Arial" w:cs="Arial"/>
                <w:u w:val="single"/>
              </w:rPr>
            </w:pPr>
            <w:r w:rsidRPr="00F7178B">
              <w:rPr>
                <w:rFonts w:ascii="Arial" w:hAnsi="Arial" w:cs="Arial"/>
                <w:u w:val="single"/>
              </w:rPr>
              <w:t>Geosintetice si produse conexe</w:t>
            </w:r>
          </w:p>
          <w:p w:rsidR="00A84319" w:rsidRPr="00F7178B" w:rsidRDefault="00A84319" w:rsidP="009470D7">
            <w:pPr>
              <w:spacing w:line="240" w:lineRule="exact"/>
              <w:rPr>
                <w:rFonts w:ascii="Arial" w:hAnsi="Arial" w:cs="Arial"/>
              </w:rPr>
            </w:pPr>
            <w:r w:rsidRPr="00F7178B">
              <w:rPr>
                <w:rFonts w:ascii="Arial" w:hAnsi="Arial" w:cs="Arial"/>
              </w:rPr>
              <w:t>Geosintetice (membrane si textile), utilizate pentru separarea, protectia, scurgerea, filtrarea sau consolidarea solului</w:t>
            </w:r>
          </w:p>
          <w:p w:rsidR="00A84319" w:rsidRPr="00F7178B" w:rsidRDefault="00A84319" w:rsidP="009470D7">
            <w:pPr>
              <w:spacing w:line="240" w:lineRule="exact"/>
              <w:rPr>
                <w:rFonts w:ascii="Arial" w:hAnsi="Arial" w:cs="Arial"/>
              </w:rPr>
            </w:pPr>
          </w:p>
        </w:tc>
        <w:tc>
          <w:tcPr>
            <w:tcW w:w="922" w:type="pct"/>
            <w:shd w:val="clear" w:color="auto" w:fill="auto"/>
          </w:tcPr>
          <w:p w:rsidR="00A84319" w:rsidRPr="00F7178B" w:rsidRDefault="00A84319" w:rsidP="00BA7866">
            <w:pPr>
              <w:rPr>
                <w:rFonts w:ascii="Arial" w:hAnsi="Arial" w:cs="Arial"/>
                <w:lang w:val="ro-RO"/>
              </w:rPr>
            </w:pPr>
            <w:r w:rsidRPr="00F7178B">
              <w:rPr>
                <w:rFonts w:ascii="Arial" w:hAnsi="Arial" w:cs="Arial"/>
                <w:lang w:val="ro-RO"/>
              </w:rPr>
              <w:t>2+</w:t>
            </w:r>
          </w:p>
        </w:tc>
        <w:tc>
          <w:tcPr>
            <w:tcW w:w="1397" w:type="pct"/>
            <w:shd w:val="clear" w:color="auto" w:fill="auto"/>
          </w:tcPr>
          <w:p w:rsidR="00A84319" w:rsidRPr="00056ECD" w:rsidRDefault="00A84319" w:rsidP="009470D7">
            <w:pPr>
              <w:rPr>
                <w:rFonts w:ascii="Arial" w:hAnsi="Arial" w:cs="Arial"/>
                <w:lang w:val="de-DE"/>
              </w:rPr>
            </w:pPr>
            <w:r w:rsidRPr="00056ECD">
              <w:rPr>
                <w:rFonts w:ascii="Arial" w:hAnsi="Arial" w:cs="Arial"/>
                <w:lang w:val="de-DE"/>
              </w:rPr>
              <w:t>SR EN 13249:2016</w:t>
            </w:r>
          </w:p>
          <w:p w:rsidR="00A84319" w:rsidRPr="00056ECD" w:rsidRDefault="00A84319" w:rsidP="009470D7">
            <w:pPr>
              <w:rPr>
                <w:rFonts w:ascii="Arial" w:hAnsi="Arial" w:cs="Arial"/>
                <w:lang w:val="de-DE"/>
              </w:rPr>
            </w:pPr>
            <w:r w:rsidRPr="00056ECD">
              <w:rPr>
                <w:rFonts w:ascii="Arial" w:hAnsi="Arial" w:cs="Arial"/>
                <w:lang w:val="de-DE"/>
              </w:rPr>
              <w:t>SR EN 13250: 2016</w:t>
            </w:r>
          </w:p>
          <w:p w:rsidR="00A84319" w:rsidRPr="00056ECD" w:rsidRDefault="00A84319" w:rsidP="009470D7">
            <w:pPr>
              <w:rPr>
                <w:rFonts w:ascii="Arial" w:hAnsi="Arial" w:cs="Arial"/>
                <w:lang w:val="de-DE"/>
              </w:rPr>
            </w:pPr>
            <w:r w:rsidRPr="00056ECD">
              <w:rPr>
                <w:rFonts w:ascii="Arial" w:hAnsi="Arial" w:cs="Arial"/>
                <w:lang w:val="de-DE"/>
              </w:rPr>
              <w:t>SR EN 13251: 2016</w:t>
            </w:r>
          </w:p>
          <w:p w:rsidR="00A84319" w:rsidRPr="00056ECD" w:rsidRDefault="00A84319" w:rsidP="009470D7">
            <w:pPr>
              <w:rPr>
                <w:rFonts w:ascii="Arial" w:hAnsi="Arial" w:cs="Arial"/>
                <w:lang w:val="de-DE"/>
              </w:rPr>
            </w:pPr>
            <w:r w:rsidRPr="00056ECD">
              <w:rPr>
                <w:rFonts w:ascii="Arial" w:hAnsi="Arial" w:cs="Arial"/>
                <w:lang w:val="de-DE"/>
              </w:rPr>
              <w:t>SR EN 13252:2016</w:t>
            </w:r>
          </w:p>
          <w:p w:rsidR="00A84319" w:rsidRPr="00056ECD" w:rsidRDefault="00A84319" w:rsidP="009470D7">
            <w:pPr>
              <w:rPr>
                <w:rFonts w:ascii="Arial" w:hAnsi="Arial" w:cs="Arial"/>
                <w:lang w:val="de-DE"/>
              </w:rPr>
            </w:pPr>
            <w:r w:rsidRPr="00056ECD">
              <w:rPr>
                <w:rFonts w:ascii="Arial" w:hAnsi="Arial" w:cs="Arial"/>
                <w:lang w:val="de-DE"/>
              </w:rPr>
              <w:t>SR EN 13253: 2016</w:t>
            </w:r>
          </w:p>
          <w:p w:rsidR="00A84319" w:rsidRPr="00056ECD" w:rsidRDefault="00A84319" w:rsidP="009470D7">
            <w:pPr>
              <w:rPr>
                <w:rFonts w:ascii="Arial" w:hAnsi="Arial" w:cs="Arial"/>
                <w:lang w:val="de-DE"/>
              </w:rPr>
            </w:pPr>
            <w:r w:rsidRPr="00056ECD">
              <w:rPr>
                <w:rFonts w:ascii="Arial" w:hAnsi="Arial" w:cs="Arial"/>
                <w:lang w:val="de-DE"/>
              </w:rPr>
              <w:t>SR EN 13254:2016</w:t>
            </w:r>
          </w:p>
          <w:p w:rsidR="00A84319" w:rsidRPr="00056ECD" w:rsidRDefault="00A84319" w:rsidP="009470D7">
            <w:pPr>
              <w:rPr>
                <w:rFonts w:ascii="Arial" w:hAnsi="Arial" w:cs="Arial"/>
                <w:lang w:val="de-DE"/>
              </w:rPr>
            </w:pPr>
            <w:r w:rsidRPr="00056ECD">
              <w:rPr>
                <w:rFonts w:ascii="Arial" w:hAnsi="Arial" w:cs="Arial"/>
                <w:lang w:val="de-DE"/>
              </w:rPr>
              <w:t>SR EN 13255:2016</w:t>
            </w:r>
          </w:p>
          <w:p w:rsidR="00A84319" w:rsidRPr="00056ECD" w:rsidRDefault="00A84319" w:rsidP="009470D7">
            <w:pPr>
              <w:rPr>
                <w:rFonts w:ascii="Arial" w:hAnsi="Arial" w:cs="Arial"/>
                <w:lang w:val="de-DE"/>
              </w:rPr>
            </w:pPr>
            <w:r w:rsidRPr="00056ECD">
              <w:rPr>
                <w:rFonts w:ascii="Arial" w:hAnsi="Arial" w:cs="Arial"/>
                <w:lang w:val="de-DE"/>
              </w:rPr>
              <w:t>SR EN 13256: 2016</w:t>
            </w:r>
          </w:p>
          <w:p w:rsidR="00A84319" w:rsidRPr="00056ECD" w:rsidRDefault="00A84319" w:rsidP="009470D7">
            <w:pPr>
              <w:rPr>
                <w:rFonts w:ascii="Arial" w:hAnsi="Arial" w:cs="Arial"/>
                <w:lang w:val="de-DE"/>
              </w:rPr>
            </w:pPr>
            <w:r w:rsidRPr="00056ECD">
              <w:rPr>
                <w:rFonts w:ascii="Arial" w:hAnsi="Arial" w:cs="Arial"/>
                <w:lang w:val="de-DE"/>
              </w:rPr>
              <w:t>SR EN 13257: 2016</w:t>
            </w:r>
          </w:p>
          <w:p w:rsidR="00A84319" w:rsidRPr="00056ECD" w:rsidRDefault="00A84319" w:rsidP="009470D7">
            <w:pPr>
              <w:rPr>
                <w:rFonts w:ascii="Arial" w:hAnsi="Arial" w:cs="Arial"/>
                <w:lang w:val="de-DE"/>
              </w:rPr>
            </w:pPr>
            <w:r w:rsidRPr="00056ECD">
              <w:rPr>
                <w:rFonts w:ascii="Arial" w:hAnsi="Arial" w:cs="Arial"/>
                <w:lang w:val="de-DE"/>
              </w:rPr>
              <w:t>SR EN 13265:2016</w:t>
            </w:r>
          </w:p>
          <w:p w:rsidR="00A84319" w:rsidRPr="00056ECD" w:rsidRDefault="00A84319" w:rsidP="009470D7">
            <w:pPr>
              <w:rPr>
                <w:rFonts w:ascii="Arial" w:hAnsi="Arial" w:cs="Arial"/>
                <w:lang w:val="de-DE"/>
              </w:rPr>
            </w:pPr>
            <w:r w:rsidRPr="00056ECD">
              <w:rPr>
                <w:rFonts w:ascii="Arial" w:hAnsi="Arial" w:cs="Arial"/>
                <w:lang w:val="de-DE"/>
              </w:rPr>
              <w:t>SR EN 13361: 2005</w:t>
            </w:r>
          </w:p>
          <w:p w:rsidR="00A84319" w:rsidRPr="00056ECD" w:rsidRDefault="00A84319" w:rsidP="009470D7">
            <w:pPr>
              <w:rPr>
                <w:rFonts w:ascii="Arial" w:hAnsi="Arial" w:cs="Arial"/>
                <w:lang w:val="de-DE"/>
              </w:rPr>
            </w:pPr>
            <w:r w:rsidRPr="00056ECD">
              <w:rPr>
                <w:rFonts w:ascii="Arial" w:hAnsi="Arial" w:cs="Arial"/>
                <w:lang w:val="de-DE"/>
              </w:rPr>
              <w:t>SR EN 13361: 2005/A1:2007</w:t>
            </w:r>
          </w:p>
          <w:p w:rsidR="00A84319" w:rsidRPr="00056ECD" w:rsidRDefault="00A84319" w:rsidP="009470D7">
            <w:pPr>
              <w:rPr>
                <w:rFonts w:ascii="Arial" w:hAnsi="Arial" w:cs="Arial"/>
                <w:lang w:val="de-DE"/>
              </w:rPr>
            </w:pPr>
            <w:r w:rsidRPr="00056ECD">
              <w:rPr>
                <w:rFonts w:ascii="Arial" w:hAnsi="Arial" w:cs="Arial"/>
                <w:lang w:val="de-DE"/>
              </w:rPr>
              <w:t>SR EN 13362: 2005</w:t>
            </w:r>
          </w:p>
          <w:p w:rsidR="00A84319" w:rsidRPr="00056ECD" w:rsidRDefault="00A84319" w:rsidP="009470D7">
            <w:pPr>
              <w:rPr>
                <w:rFonts w:ascii="Arial" w:hAnsi="Arial" w:cs="Arial"/>
                <w:lang w:val="de-DE"/>
              </w:rPr>
            </w:pPr>
            <w:r w:rsidRPr="00056ECD">
              <w:rPr>
                <w:rFonts w:ascii="Arial" w:hAnsi="Arial" w:cs="Arial"/>
                <w:lang w:val="de-DE"/>
              </w:rPr>
              <w:t>SR EN 13491: 2005</w:t>
            </w:r>
          </w:p>
          <w:p w:rsidR="00A84319" w:rsidRPr="00056ECD" w:rsidRDefault="00A84319" w:rsidP="009470D7">
            <w:pPr>
              <w:rPr>
                <w:rFonts w:ascii="Arial" w:hAnsi="Arial" w:cs="Arial"/>
                <w:lang w:val="de-DE"/>
              </w:rPr>
            </w:pPr>
            <w:r w:rsidRPr="00056ECD">
              <w:rPr>
                <w:rFonts w:ascii="Arial" w:hAnsi="Arial" w:cs="Arial"/>
                <w:lang w:val="de-DE"/>
              </w:rPr>
              <w:t>SR EN 13491: 2005/A1:2007</w:t>
            </w:r>
          </w:p>
          <w:p w:rsidR="00A84319" w:rsidRPr="00056ECD" w:rsidRDefault="00A84319" w:rsidP="009470D7">
            <w:pPr>
              <w:rPr>
                <w:rFonts w:ascii="Arial" w:hAnsi="Arial" w:cs="Arial"/>
                <w:lang w:val="de-DE"/>
              </w:rPr>
            </w:pPr>
            <w:r w:rsidRPr="00056ECD">
              <w:rPr>
                <w:rFonts w:ascii="Arial" w:hAnsi="Arial" w:cs="Arial"/>
                <w:lang w:val="de-DE"/>
              </w:rPr>
              <w:t>SR EN 13492: 2005</w:t>
            </w:r>
          </w:p>
          <w:p w:rsidR="00A84319" w:rsidRPr="00056ECD" w:rsidRDefault="00A84319" w:rsidP="009470D7">
            <w:pPr>
              <w:rPr>
                <w:rFonts w:ascii="Arial" w:hAnsi="Arial" w:cs="Arial"/>
                <w:lang w:val="de-DE"/>
              </w:rPr>
            </w:pPr>
            <w:r w:rsidRPr="00056ECD">
              <w:rPr>
                <w:rFonts w:ascii="Arial" w:hAnsi="Arial" w:cs="Arial"/>
                <w:lang w:val="de-DE"/>
              </w:rPr>
              <w:t>SR EN 13492: 2005/A1:2007</w:t>
            </w:r>
          </w:p>
          <w:p w:rsidR="00A84319" w:rsidRPr="00056ECD" w:rsidRDefault="00A84319" w:rsidP="009470D7">
            <w:pPr>
              <w:rPr>
                <w:rFonts w:ascii="Arial" w:hAnsi="Arial" w:cs="Arial"/>
                <w:lang w:val="de-DE"/>
              </w:rPr>
            </w:pPr>
            <w:r w:rsidRPr="00056ECD">
              <w:rPr>
                <w:rFonts w:ascii="Arial" w:hAnsi="Arial" w:cs="Arial"/>
                <w:lang w:val="de-DE"/>
              </w:rPr>
              <w:t>SR EN 13493: 2005</w:t>
            </w:r>
          </w:p>
          <w:p w:rsidR="00A84319" w:rsidRPr="00F7178B" w:rsidRDefault="00A84319" w:rsidP="009470D7">
            <w:pPr>
              <w:rPr>
                <w:rFonts w:ascii="Arial" w:hAnsi="Arial" w:cs="Arial"/>
              </w:rPr>
            </w:pPr>
            <w:r w:rsidRPr="00F7178B">
              <w:rPr>
                <w:rFonts w:ascii="Arial" w:hAnsi="Arial" w:cs="Arial"/>
              </w:rPr>
              <w:lastRenderedPageBreak/>
              <w:t>SR EN 15381:2009</w:t>
            </w:r>
          </w:p>
          <w:p w:rsidR="00A84319" w:rsidRPr="00F7178B" w:rsidRDefault="00A84319" w:rsidP="009470D7">
            <w:pPr>
              <w:rPr>
                <w:rFonts w:ascii="Arial" w:hAnsi="Arial" w:cs="Arial"/>
                <w:b/>
                <w:caps/>
                <w:lang w:val="ro-RO"/>
              </w:rPr>
            </w:pPr>
            <w:r w:rsidRPr="00F7178B">
              <w:rPr>
                <w:rFonts w:ascii="Arial" w:hAnsi="Arial" w:cs="Arial"/>
              </w:rPr>
              <w:t>SR EN 15382: 2013</w:t>
            </w:r>
          </w:p>
        </w:tc>
      </w:tr>
      <w:tr w:rsidR="00A84319" w:rsidRPr="00056ECD" w:rsidTr="007E035E">
        <w:tc>
          <w:tcPr>
            <w:tcW w:w="214" w:type="pct"/>
            <w:shd w:val="clear" w:color="auto" w:fill="auto"/>
          </w:tcPr>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4004D0" w:rsidP="009470D7">
            <w:pPr>
              <w:rPr>
                <w:rFonts w:ascii="Arial" w:hAnsi="Arial" w:cs="Arial"/>
                <w:b/>
                <w:caps/>
                <w:lang w:val="ro-RO"/>
              </w:rPr>
            </w:pPr>
            <w:r w:rsidRPr="00F7178B">
              <w:rPr>
                <w:rFonts w:ascii="Arial" w:hAnsi="Arial" w:cs="Arial"/>
                <w:b/>
                <w:caps/>
                <w:lang w:val="ro-RO"/>
              </w:rPr>
              <w:t>39</w:t>
            </w:r>
          </w:p>
        </w:tc>
        <w:tc>
          <w:tcPr>
            <w:tcW w:w="654" w:type="pct"/>
            <w:shd w:val="clear" w:color="auto" w:fill="auto"/>
            <w:vAlign w:val="center"/>
          </w:tcPr>
          <w:p w:rsidR="00A84319" w:rsidRPr="00F7178B" w:rsidRDefault="00A84319" w:rsidP="009470D7">
            <w:pPr>
              <w:pStyle w:val="Header"/>
              <w:jc w:val="center"/>
              <w:rPr>
                <w:rFonts w:ascii="Arial" w:hAnsi="Arial" w:cs="Arial"/>
              </w:rPr>
            </w:pPr>
            <w:r w:rsidRPr="00F7178B">
              <w:rPr>
                <w:rFonts w:ascii="Arial" w:hAnsi="Arial" w:cs="Arial"/>
              </w:rPr>
              <w:t xml:space="preserve">2015/1958/CE </w:t>
            </w:r>
          </w:p>
        </w:tc>
        <w:tc>
          <w:tcPr>
            <w:tcW w:w="1813" w:type="pct"/>
            <w:shd w:val="clear" w:color="auto" w:fill="auto"/>
            <w:vAlign w:val="center"/>
          </w:tcPr>
          <w:p w:rsidR="00A84319" w:rsidRPr="00F7178B" w:rsidRDefault="00A84319" w:rsidP="009470D7">
            <w:pPr>
              <w:spacing w:line="240" w:lineRule="exact"/>
              <w:rPr>
                <w:rFonts w:ascii="Arial" w:hAnsi="Arial" w:cs="Arial"/>
                <w:u w:val="single"/>
              </w:rPr>
            </w:pPr>
            <w:r w:rsidRPr="00F7178B">
              <w:rPr>
                <w:rFonts w:ascii="Arial" w:hAnsi="Arial" w:cs="Arial"/>
                <w:u w:val="single"/>
              </w:rPr>
              <w:t>Geosintetice si produse conexe</w:t>
            </w:r>
          </w:p>
          <w:p w:rsidR="00A84319" w:rsidRPr="00F7178B" w:rsidRDefault="00A84319" w:rsidP="009470D7">
            <w:pPr>
              <w:spacing w:line="240" w:lineRule="exact"/>
              <w:rPr>
                <w:rFonts w:ascii="Arial" w:hAnsi="Arial" w:cs="Arial"/>
              </w:rPr>
            </w:pPr>
            <w:r w:rsidRPr="00F7178B">
              <w:rPr>
                <w:rFonts w:ascii="Arial" w:hAnsi="Arial" w:cs="Arial"/>
              </w:rPr>
              <w:t>Geocompozite, utilizate pentru separarea, protectia, scurgerea, filtrarea sau consolidarea solului</w:t>
            </w:r>
          </w:p>
          <w:p w:rsidR="00A84319" w:rsidRPr="00F7178B" w:rsidRDefault="00A84319" w:rsidP="009470D7">
            <w:pPr>
              <w:spacing w:line="240" w:lineRule="exact"/>
              <w:rPr>
                <w:rFonts w:ascii="Arial" w:hAnsi="Arial" w:cs="Arial"/>
                <w:i/>
              </w:rPr>
            </w:pPr>
          </w:p>
        </w:tc>
        <w:tc>
          <w:tcPr>
            <w:tcW w:w="922" w:type="pct"/>
            <w:shd w:val="clear" w:color="auto" w:fill="auto"/>
          </w:tcPr>
          <w:p w:rsidR="00A84319" w:rsidRPr="00F7178B" w:rsidRDefault="00A84319" w:rsidP="009470D7">
            <w:pPr>
              <w:rPr>
                <w:rFonts w:ascii="Arial" w:hAnsi="Arial" w:cs="Arial"/>
                <w:i/>
              </w:rPr>
            </w:pPr>
            <w:r w:rsidRPr="00F7178B">
              <w:rPr>
                <w:rFonts w:ascii="Arial" w:hAnsi="Arial" w:cs="Arial"/>
                <w:i/>
              </w:rPr>
              <w:t>2+</w:t>
            </w:r>
          </w:p>
        </w:tc>
        <w:tc>
          <w:tcPr>
            <w:tcW w:w="1397" w:type="pct"/>
            <w:shd w:val="clear" w:color="auto" w:fill="auto"/>
          </w:tcPr>
          <w:p w:rsidR="00A84319" w:rsidRPr="00056ECD" w:rsidRDefault="00A84319" w:rsidP="009470D7">
            <w:pPr>
              <w:rPr>
                <w:rFonts w:ascii="Arial" w:hAnsi="Arial" w:cs="Arial"/>
                <w:lang w:val="de-DE"/>
              </w:rPr>
            </w:pPr>
            <w:r w:rsidRPr="00056ECD">
              <w:rPr>
                <w:rFonts w:ascii="Arial" w:hAnsi="Arial" w:cs="Arial"/>
                <w:lang w:val="de-DE"/>
              </w:rPr>
              <w:t>SR EN 13249:2016</w:t>
            </w:r>
          </w:p>
          <w:p w:rsidR="00A84319" w:rsidRPr="00056ECD" w:rsidRDefault="00A84319" w:rsidP="009470D7">
            <w:pPr>
              <w:rPr>
                <w:rFonts w:ascii="Arial" w:hAnsi="Arial" w:cs="Arial"/>
                <w:lang w:val="de-DE"/>
              </w:rPr>
            </w:pPr>
            <w:r w:rsidRPr="00056ECD">
              <w:rPr>
                <w:rFonts w:ascii="Arial" w:hAnsi="Arial" w:cs="Arial"/>
                <w:lang w:val="de-DE"/>
              </w:rPr>
              <w:t>SR EN 13250: 2016</w:t>
            </w:r>
          </w:p>
          <w:p w:rsidR="00A84319" w:rsidRPr="00056ECD" w:rsidRDefault="00A84319" w:rsidP="009470D7">
            <w:pPr>
              <w:rPr>
                <w:rFonts w:ascii="Arial" w:hAnsi="Arial" w:cs="Arial"/>
                <w:lang w:val="de-DE"/>
              </w:rPr>
            </w:pPr>
            <w:r w:rsidRPr="00056ECD">
              <w:rPr>
                <w:rFonts w:ascii="Arial" w:hAnsi="Arial" w:cs="Arial"/>
                <w:lang w:val="de-DE"/>
              </w:rPr>
              <w:t>SR EN 13251: 2016</w:t>
            </w:r>
          </w:p>
          <w:p w:rsidR="00A84319" w:rsidRPr="00056ECD" w:rsidRDefault="00A84319" w:rsidP="009470D7">
            <w:pPr>
              <w:rPr>
                <w:rFonts w:ascii="Arial" w:hAnsi="Arial" w:cs="Arial"/>
                <w:lang w:val="de-DE"/>
              </w:rPr>
            </w:pPr>
            <w:r w:rsidRPr="00056ECD">
              <w:rPr>
                <w:rFonts w:ascii="Arial" w:hAnsi="Arial" w:cs="Arial"/>
                <w:lang w:val="de-DE"/>
              </w:rPr>
              <w:t>SR EN 13252:2016</w:t>
            </w:r>
          </w:p>
          <w:p w:rsidR="00A84319" w:rsidRPr="00056ECD" w:rsidRDefault="00A84319" w:rsidP="009470D7">
            <w:pPr>
              <w:rPr>
                <w:rFonts w:ascii="Arial" w:hAnsi="Arial" w:cs="Arial"/>
                <w:lang w:val="de-DE"/>
              </w:rPr>
            </w:pPr>
            <w:r w:rsidRPr="00056ECD">
              <w:rPr>
                <w:rFonts w:ascii="Arial" w:hAnsi="Arial" w:cs="Arial"/>
                <w:lang w:val="de-DE"/>
              </w:rPr>
              <w:t>SR EN 13253: 2016</w:t>
            </w:r>
          </w:p>
          <w:p w:rsidR="00A84319" w:rsidRPr="00056ECD" w:rsidRDefault="00A84319" w:rsidP="009470D7">
            <w:pPr>
              <w:rPr>
                <w:rFonts w:ascii="Arial" w:hAnsi="Arial" w:cs="Arial"/>
                <w:lang w:val="de-DE"/>
              </w:rPr>
            </w:pPr>
            <w:r w:rsidRPr="00056ECD">
              <w:rPr>
                <w:rFonts w:ascii="Arial" w:hAnsi="Arial" w:cs="Arial"/>
                <w:lang w:val="de-DE"/>
              </w:rPr>
              <w:t>SR EN 13254:2016</w:t>
            </w:r>
          </w:p>
          <w:p w:rsidR="00A84319" w:rsidRPr="00056ECD" w:rsidRDefault="00A84319" w:rsidP="009470D7">
            <w:pPr>
              <w:rPr>
                <w:rFonts w:ascii="Arial" w:hAnsi="Arial" w:cs="Arial"/>
                <w:lang w:val="de-DE"/>
              </w:rPr>
            </w:pPr>
            <w:r w:rsidRPr="00056ECD">
              <w:rPr>
                <w:rFonts w:ascii="Arial" w:hAnsi="Arial" w:cs="Arial"/>
                <w:lang w:val="de-DE"/>
              </w:rPr>
              <w:t>SR EN 13255:2016</w:t>
            </w:r>
          </w:p>
          <w:p w:rsidR="00A84319" w:rsidRPr="00056ECD" w:rsidRDefault="00A84319" w:rsidP="009470D7">
            <w:pPr>
              <w:rPr>
                <w:rFonts w:ascii="Arial" w:hAnsi="Arial" w:cs="Arial"/>
                <w:lang w:val="de-DE"/>
              </w:rPr>
            </w:pPr>
            <w:r w:rsidRPr="00056ECD">
              <w:rPr>
                <w:rFonts w:ascii="Arial" w:hAnsi="Arial" w:cs="Arial"/>
                <w:lang w:val="de-DE"/>
              </w:rPr>
              <w:t>SR EN 13256: 2016</w:t>
            </w:r>
          </w:p>
          <w:p w:rsidR="00A84319" w:rsidRPr="00056ECD" w:rsidRDefault="00A84319" w:rsidP="009470D7">
            <w:pPr>
              <w:rPr>
                <w:rFonts w:ascii="Arial" w:hAnsi="Arial" w:cs="Arial"/>
                <w:lang w:val="de-DE"/>
              </w:rPr>
            </w:pPr>
            <w:r w:rsidRPr="00056ECD">
              <w:rPr>
                <w:rFonts w:ascii="Arial" w:hAnsi="Arial" w:cs="Arial"/>
                <w:lang w:val="de-DE"/>
              </w:rPr>
              <w:t>SR EN 13257: 2016</w:t>
            </w:r>
          </w:p>
          <w:p w:rsidR="00A84319" w:rsidRPr="00056ECD" w:rsidRDefault="00A84319" w:rsidP="009470D7">
            <w:pPr>
              <w:rPr>
                <w:rFonts w:ascii="Arial" w:hAnsi="Arial" w:cs="Arial"/>
                <w:lang w:val="de-DE"/>
              </w:rPr>
            </w:pPr>
            <w:r w:rsidRPr="00056ECD">
              <w:rPr>
                <w:rFonts w:ascii="Arial" w:hAnsi="Arial" w:cs="Arial"/>
                <w:lang w:val="de-DE"/>
              </w:rPr>
              <w:t>SR EN 13265:2016</w:t>
            </w:r>
          </w:p>
          <w:p w:rsidR="00A84319" w:rsidRPr="00056ECD" w:rsidRDefault="00A84319" w:rsidP="009470D7">
            <w:pPr>
              <w:rPr>
                <w:rFonts w:ascii="Arial" w:hAnsi="Arial" w:cs="Arial"/>
                <w:lang w:val="de-DE"/>
              </w:rPr>
            </w:pPr>
            <w:r w:rsidRPr="00056ECD">
              <w:rPr>
                <w:rFonts w:ascii="Arial" w:hAnsi="Arial" w:cs="Arial"/>
                <w:lang w:val="de-DE"/>
              </w:rPr>
              <w:t>SR EN 13361: 2005</w:t>
            </w:r>
          </w:p>
          <w:p w:rsidR="00A84319" w:rsidRPr="00056ECD" w:rsidRDefault="00A84319" w:rsidP="009470D7">
            <w:pPr>
              <w:rPr>
                <w:rFonts w:ascii="Arial" w:hAnsi="Arial" w:cs="Arial"/>
                <w:lang w:val="de-DE"/>
              </w:rPr>
            </w:pPr>
            <w:r w:rsidRPr="00056ECD">
              <w:rPr>
                <w:rFonts w:ascii="Arial" w:hAnsi="Arial" w:cs="Arial"/>
                <w:lang w:val="de-DE"/>
              </w:rPr>
              <w:t>SR EN 13361: 2005/A1:2007</w:t>
            </w:r>
          </w:p>
          <w:p w:rsidR="00A84319" w:rsidRPr="00056ECD" w:rsidRDefault="00A84319" w:rsidP="009470D7">
            <w:pPr>
              <w:rPr>
                <w:rFonts w:ascii="Arial" w:hAnsi="Arial" w:cs="Arial"/>
                <w:lang w:val="de-DE"/>
              </w:rPr>
            </w:pPr>
            <w:r w:rsidRPr="00056ECD">
              <w:rPr>
                <w:rFonts w:ascii="Arial" w:hAnsi="Arial" w:cs="Arial"/>
                <w:lang w:val="de-DE"/>
              </w:rPr>
              <w:t>SR EN 13362: 2005</w:t>
            </w:r>
          </w:p>
          <w:p w:rsidR="00A84319" w:rsidRPr="00056ECD" w:rsidRDefault="00A84319" w:rsidP="009470D7">
            <w:pPr>
              <w:rPr>
                <w:rFonts w:ascii="Arial" w:hAnsi="Arial" w:cs="Arial"/>
                <w:lang w:val="de-DE"/>
              </w:rPr>
            </w:pPr>
            <w:r w:rsidRPr="00056ECD">
              <w:rPr>
                <w:rFonts w:ascii="Arial" w:hAnsi="Arial" w:cs="Arial"/>
                <w:lang w:val="de-DE"/>
              </w:rPr>
              <w:t>SR EN 13491: 2005</w:t>
            </w:r>
          </w:p>
          <w:p w:rsidR="00A84319" w:rsidRPr="00056ECD" w:rsidRDefault="00A84319" w:rsidP="009470D7">
            <w:pPr>
              <w:rPr>
                <w:rFonts w:ascii="Arial" w:hAnsi="Arial" w:cs="Arial"/>
                <w:lang w:val="de-DE"/>
              </w:rPr>
            </w:pPr>
            <w:r w:rsidRPr="00056ECD">
              <w:rPr>
                <w:rFonts w:ascii="Arial" w:hAnsi="Arial" w:cs="Arial"/>
                <w:lang w:val="de-DE"/>
              </w:rPr>
              <w:t>SR EN 13491: 2005/A1:2007</w:t>
            </w:r>
          </w:p>
          <w:p w:rsidR="00A84319" w:rsidRPr="00056ECD" w:rsidRDefault="00A84319" w:rsidP="009470D7">
            <w:pPr>
              <w:rPr>
                <w:rFonts w:ascii="Arial" w:hAnsi="Arial" w:cs="Arial"/>
                <w:lang w:val="de-DE"/>
              </w:rPr>
            </w:pPr>
            <w:r w:rsidRPr="00056ECD">
              <w:rPr>
                <w:rFonts w:ascii="Arial" w:hAnsi="Arial" w:cs="Arial"/>
                <w:lang w:val="de-DE"/>
              </w:rPr>
              <w:t>SR EN 13492: 2005</w:t>
            </w:r>
          </w:p>
          <w:p w:rsidR="00A84319" w:rsidRPr="00056ECD" w:rsidRDefault="00A84319" w:rsidP="009470D7">
            <w:pPr>
              <w:rPr>
                <w:rFonts w:ascii="Arial" w:hAnsi="Arial" w:cs="Arial"/>
                <w:lang w:val="de-DE"/>
              </w:rPr>
            </w:pPr>
            <w:r w:rsidRPr="00056ECD">
              <w:rPr>
                <w:rFonts w:ascii="Arial" w:hAnsi="Arial" w:cs="Arial"/>
                <w:lang w:val="de-DE"/>
              </w:rPr>
              <w:t>SR EN 13492: 2005/A1:2007</w:t>
            </w:r>
          </w:p>
          <w:p w:rsidR="00A84319" w:rsidRPr="00056ECD" w:rsidRDefault="00A84319" w:rsidP="009470D7">
            <w:pPr>
              <w:rPr>
                <w:rFonts w:ascii="Arial" w:hAnsi="Arial" w:cs="Arial"/>
                <w:lang w:val="de-DE"/>
              </w:rPr>
            </w:pPr>
            <w:r w:rsidRPr="00056ECD">
              <w:rPr>
                <w:rFonts w:ascii="Arial" w:hAnsi="Arial" w:cs="Arial"/>
                <w:lang w:val="de-DE"/>
              </w:rPr>
              <w:t>SR EN 13493: 2005</w:t>
            </w:r>
          </w:p>
        </w:tc>
      </w:tr>
      <w:tr w:rsidR="00A84319" w:rsidRPr="00F7178B" w:rsidTr="007E035E">
        <w:tc>
          <w:tcPr>
            <w:tcW w:w="214" w:type="pct"/>
            <w:shd w:val="clear" w:color="auto" w:fill="auto"/>
          </w:tcPr>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4004D0" w:rsidP="009470D7">
            <w:pPr>
              <w:rPr>
                <w:rFonts w:ascii="Arial" w:hAnsi="Arial" w:cs="Arial"/>
                <w:b/>
                <w:caps/>
                <w:lang w:val="ro-RO"/>
              </w:rPr>
            </w:pPr>
            <w:r w:rsidRPr="00F7178B">
              <w:rPr>
                <w:rFonts w:ascii="Arial" w:hAnsi="Arial" w:cs="Arial"/>
                <w:b/>
                <w:caps/>
                <w:lang w:val="ro-RO"/>
              </w:rPr>
              <w:t>40</w:t>
            </w:r>
          </w:p>
        </w:tc>
        <w:tc>
          <w:tcPr>
            <w:tcW w:w="654" w:type="pct"/>
            <w:shd w:val="clear" w:color="auto" w:fill="auto"/>
            <w:vAlign w:val="center"/>
          </w:tcPr>
          <w:p w:rsidR="00A84319" w:rsidRPr="00F7178B" w:rsidRDefault="00A84319" w:rsidP="009470D7">
            <w:pPr>
              <w:pStyle w:val="Header"/>
              <w:jc w:val="center"/>
              <w:rPr>
                <w:rFonts w:ascii="Arial" w:hAnsi="Arial" w:cs="Arial"/>
              </w:rPr>
            </w:pPr>
            <w:r w:rsidRPr="00F7178B">
              <w:rPr>
                <w:rFonts w:ascii="Arial" w:hAnsi="Arial" w:cs="Arial"/>
              </w:rPr>
              <w:t>2015/1958/CE</w:t>
            </w:r>
          </w:p>
        </w:tc>
        <w:tc>
          <w:tcPr>
            <w:tcW w:w="1813" w:type="pct"/>
            <w:shd w:val="clear" w:color="auto" w:fill="auto"/>
            <w:vAlign w:val="center"/>
          </w:tcPr>
          <w:p w:rsidR="00A84319" w:rsidRPr="00F7178B" w:rsidRDefault="00A84319" w:rsidP="009470D7">
            <w:pPr>
              <w:spacing w:line="240" w:lineRule="exact"/>
              <w:rPr>
                <w:rFonts w:ascii="Arial" w:hAnsi="Arial" w:cs="Arial"/>
                <w:u w:val="single"/>
              </w:rPr>
            </w:pPr>
            <w:r w:rsidRPr="00F7178B">
              <w:rPr>
                <w:rFonts w:ascii="Arial" w:hAnsi="Arial" w:cs="Arial"/>
                <w:u w:val="single"/>
              </w:rPr>
              <w:t>Geosintetice si produse conexe</w:t>
            </w:r>
          </w:p>
          <w:p w:rsidR="00A84319" w:rsidRPr="00F7178B" w:rsidRDefault="00A84319" w:rsidP="009470D7">
            <w:pPr>
              <w:spacing w:line="240" w:lineRule="exact"/>
              <w:rPr>
                <w:rFonts w:ascii="Arial" w:hAnsi="Arial" w:cs="Arial"/>
              </w:rPr>
            </w:pPr>
            <w:r w:rsidRPr="00F7178B">
              <w:rPr>
                <w:rFonts w:ascii="Arial" w:hAnsi="Arial" w:cs="Arial"/>
              </w:rPr>
              <w:t>Georetele, utilizate pentru separarea, protectia, scurgerea, filtrarea sau consolidarea solului</w:t>
            </w:r>
          </w:p>
          <w:p w:rsidR="00A84319" w:rsidRPr="00F7178B" w:rsidRDefault="00A84319" w:rsidP="009470D7">
            <w:pPr>
              <w:spacing w:line="240" w:lineRule="exact"/>
              <w:rPr>
                <w:rFonts w:ascii="Arial" w:hAnsi="Arial" w:cs="Arial"/>
                <w:lang w:val="fr-FR"/>
              </w:rPr>
            </w:pP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t>2+</w:t>
            </w:r>
          </w:p>
        </w:tc>
        <w:tc>
          <w:tcPr>
            <w:tcW w:w="1397" w:type="pct"/>
            <w:shd w:val="clear" w:color="auto" w:fill="auto"/>
          </w:tcPr>
          <w:p w:rsidR="00A84319" w:rsidRPr="00056ECD" w:rsidRDefault="00A84319" w:rsidP="009470D7">
            <w:pPr>
              <w:rPr>
                <w:rFonts w:ascii="Arial" w:hAnsi="Arial" w:cs="Arial"/>
                <w:lang w:val="de-DE"/>
              </w:rPr>
            </w:pPr>
            <w:r w:rsidRPr="00056ECD">
              <w:rPr>
                <w:rFonts w:ascii="Arial" w:hAnsi="Arial" w:cs="Arial"/>
                <w:lang w:val="de-DE"/>
              </w:rPr>
              <w:t>SR EN 13361: 2005</w:t>
            </w:r>
          </w:p>
          <w:p w:rsidR="00A84319" w:rsidRPr="00056ECD" w:rsidRDefault="00A84319" w:rsidP="009470D7">
            <w:pPr>
              <w:rPr>
                <w:rFonts w:ascii="Arial" w:hAnsi="Arial" w:cs="Arial"/>
                <w:lang w:val="de-DE"/>
              </w:rPr>
            </w:pPr>
            <w:r w:rsidRPr="00056ECD">
              <w:rPr>
                <w:rFonts w:ascii="Arial" w:hAnsi="Arial" w:cs="Arial"/>
                <w:lang w:val="de-DE"/>
              </w:rPr>
              <w:t>SR EN 13361: 2005/A1:2007</w:t>
            </w:r>
          </w:p>
          <w:p w:rsidR="00A84319" w:rsidRPr="00056ECD" w:rsidRDefault="00A84319" w:rsidP="009470D7">
            <w:pPr>
              <w:rPr>
                <w:rFonts w:ascii="Arial" w:hAnsi="Arial" w:cs="Arial"/>
                <w:lang w:val="de-DE"/>
              </w:rPr>
            </w:pPr>
            <w:r w:rsidRPr="00056ECD">
              <w:rPr>
                <w:rFonts w:ascii="Arial" w:hAnsi="Arial" w:cs="Arial"/>
                <w:lang w:val="de-DE"/>
              </w:rPr>
              <w:t>SR EN 13362: 2005</w:t>
            </w:r>
          </w:p>
          <w:p w:rsidR="00A84319" w:rsidRPr="00056ECD" w:rsidRDefault="00A84319" w:rsidP="009470D7">
            <w:pPr>
              <w:rPr>
                <w:rFonts w:ascii="Arial" w:hAnsi="Arial" w:cs="Arial"/>
                <w:lang w:val="de-DE"/>
              </w:rPr>
            </w:pPr>
            <w:r w:rsidRPr="00056ECD">
              <w:rPr>
                <w:rFonts w:ascii="Arial" w:hAnsi="Arial" w:cs="Arial"/>
                <w:lang w:val="de-DE"/>
              </w:rPr>
              <w:t>SR EN 13491: 2005</w:t>
            </w:r>
          </w:p>
          <w:p w:rsidR="00A84319" w:rsidRPr="00056ECD" w:rsidRDefault="00A84319" w:rsidP="009470D7">
            <w:pPr>
              <w:rPr>
                <w:rFonts w:ascii="Arial" w:hAnsi="Arial" w:cs="Arial"/>
                <w:lang w:val="de-DE"/>
              </w:rPr>
            </w:pPr>
            <w:r w:rsidRPr="00056ECD">
              <w:rPr>
                <w:rFonts w:ascii="Arial" w:hAnsi="Arial" w:cs="Arial"/>
                <w:lang w:val="de-DE"/>
              </w:rPr>
              <w:t>SR EN 13491: 2005/A1:2007</w:t>
            </w:r>
          </w:p>
          <w:p w:rsidR="00A84319" w:rsidRPr="00056ECD" w:rsidRDefault="00A84319" w:rsidP="009470D7">
            <w:pPr>
              <w:rPr>
                <w:rFonts w:ascii="Arial" w:hAnsi="Arial" w:cs="Arial"/>
                <w:lang w:val="de-DE"/>
              </w:rPr>
            </w:pPr>
            <w:r w:rsidRPr="00056ECD">
              <w:rPr>
                <w:rFonts w:ascii="Arial" w:hAnsi="Arial" w:cs="Arial"/>
                <w:lang w:val="de-DE"/>
              </w:rPr>
              <w:t>SR EN 13492: 2005</w:t>
            </w:r>
          </w:p>
          <w:p w:rsidR="00A84319" w:rsidRPr="00F7178B" w:rsidRDefault="00A84319" w:rsidP="009470D7">
            <w:pPr>
              <w:rPr>
                <w:rFonts w:ascii="Arial" w:hAnsi="Arial" w:cs="Arial"/>
              </w:rPr>
            </w:pPr>
            <w:r w:rsidRPr="00F7178B">
              <w:rPr>
                <w:rFonts w:ascii="Arial" w:hAnsi="Arial" w:cs="Arial"/>
              </w:rPr>
              <w:t>SR EN 13492: 2005/A1:2007</w:t>
            </w:r>
          </w:p>
          <w:p w:rsidR="00A84319" w:rsidRPr="00F7178B" w:rsidRDefault="00A84319" w:rsidP="009470D7">
            <w:pPr>
              <w:rPr>
                <w:rFonts w:ascii="Arial" w:hAnsi="Arial" w:cs="Arial"/>
              </w:rPr>
            </w:pPr>
            <w:r w:rsidRPr="00F7178B">
              <w:rPr>
                <w:rFonts w:ascii="Arial" w:hAnsi="Arial" w:cs="Arial"/>
              </w:rPr>
              <w:t>SR EN 13493: 2005</w:t>
            </w:r>
          </w:p>
        </w:tc>
      </w:tr>
      <w:tr w:rsidR="00A84319" w:rsidRPr="00F7178B" w:rsidTr="007E035E">
        <w:tc>
          <w:tcPr>
            <w:tcW w:w="214" w:type="pct"/>
            <w:shd w:val="clear" w:color="auto" w:fill="auto"/>
          </w:tcPr>
          <w:p w:rsidR="00A84319" w:rsidRPr="00F7178B" w:rsidRDefault="00A84319" w:rsidP="009470D7">
            <w:pPr>
              <w:jc w:val="both"/>
              <w:rPr>
                <w:rFonts w:ascii="Arial" w:hAnsi="Arial" w:cs="Arial"/>
                <w:b/>
                <w:caps/>
                <w:lang w:val="ro-RO"/>
              </w:rPr>
            </w:pPr>
          </w:p>
          <w:p w:rsidR="00A84319" w:rsidRPr="00F7178B" w:rsidRDefault="00A84319" w:rsidP="009470D7">
            <w:pPr>
              <w:jc w:val="both"/>
              <w:rPr>
                <w:rFonts w:ascii="Arial" w:hAnsi="Arial" w:cs="Arial"/>
                <w:b/>
                <w:caps/>
                <w:lang w:val="ro-RO"/>
              </w:rPr>
            </w:pPr>
          </w:p>
          <w:p w:rsidR="00A84319" w:rsidRPr="00F7178B" w:rsidRDefault="00A84319" w:rsidP="009470D7">
            <w:pPr>
              <w:jc w:val="both"/>
              <w:rPr>
                <w:rFonts w:ascii="Arial" w:hAnsi="Arial" w:cs="Arial"/>
                <w:b/>
                <w:caps/>
                <w:lang w:val="ro-RO"/>
              </w:rPr>
            </w:pPr>
          </w:p>
          <w:p w:rsidR="00A84319" w:rsidRPr="00F7178B" w:rsidRDefault="00A84319" w:rsidP="009470D7">
            <w:pPr>
              <w:jc w:val="both"/>
              <w:rPr>
                <w:rFonts w:ascii="Arial" w:hAnsi="Arial" w:cs="Arial"/>
                <w:b/>
                <w:caps/>
                <w:lang w:val="ro-RO"/>
              </w:rPr>
            </w:pPr>
          </w:p>
          <w:p w:rsidR="00A84319" w:rsidRPr="00F7178B" w:rsidRDefault="00A84319" w:rsidP="009470D7">
            <w:pPr>
              <w:jc w:val="both"/>
              <w:rPr>
                <w:rFonts w:ascii="Arial" w:hAnsi="Arial" w:cs="Arial"/>
                <w:b/>
                <w:caps/>
                <w:lang w:val="ro-RO"/>
              </w:rPr>
            </w:pPr>
          </w:p>
          <w:p w:rsidR="00A84319" w:rsidRPr="00F7178B" w:rsidRDefault="00A84319" w:rsidP="009470D7">
            <w:pPr>
              <w:jc w:val="both"/>
              <w:rPr>
                <w:rFonts w:ascii="Arial" w:hAnsi="Arial" w:cs="Arial"/>
                <w:b/>
                <w:caps/>
                <w:lang w:val="ro-RO"/>
              </w:rPr>
            </w:pPr>
          </w:p>
          <w:p w:rsidR="00A84319" w:rsidRPr="00F7178B" w:rsidRDefault="00A84319" w:rsidP="009470D7">
            <w:pPr>
              <w:jc w:val="both"/>
              <w:rPr>
                <w:rFonts w:ascii="Arial" w:hAnsi="Arial" w:cs="Arial"/>
                <w:b/>
                <w:caps/>
                <w:lang w:val="ro-RO"/>
              </w:rPr>
            </w:pPr>
          </w:p>
          <w:p w:rsidR="00A84319" w:rsidRPr="00F7178B" w:rsidRDefault="00A84319" w:rsidP="009470D7">
            <w:pPr>
              <w:jc w:val="both"/>
              <w:rPr>
                <w:rFonts w:ascii="Arial" w:hAnsi="Arial" w:cs="Arial"/>
                <w:b/>
                <w:caps/>
                <w:lang w:val="ro-RO"/>
              </w:rPr>
            </w:pPr>
          </w:p>
          <w:p w:rsidR="00A84319" w:rsidRPr="00F7178B" w:rsidRDefault="00A84319" w:rsidP="009470D7">
            <w:pPr>
              <w:jc w:val="both"/>
              <w:rPr>
                <w:rFonts w:ascii="Arial" w:hAnsi="Arial" w:cs="Arial"/>
                <w:b/>
                <w:caps/>
                <w:lang w:val="ro-RO"/>
              </w:rPr>
            </w:pPr>
          </w:p>
          <w:p w:rsidR="00A84319" w:rsidRPr="00F7178B" w:rsidRDefault="00A84319" w:rsidP="009470D7">
            <w:pPr>
              <w:jc w:val="both"/>
              <w:rPr>
                <w:rFonts w:ascii="Arial" w:hAnsi="Arial" w:cs="Arial"/>
                <w:b/>
                <w:caps/>
                <w:lang w:val="ro-RO"/>
              </w:rPr>
            </w:pPr>
          </w:p>
          <w:p w:rsidR="00A84319" w:rsidRPr="00F7178B" w:rsidRDefault="00A84319" w:rsidP="009470D7">
            <w:pPr>
              <w:jc w:val="both"/>
              <w:rPr>
                <w:rFonts w:ascii="Arial" w:hAnsi="Arial" w:cs="Arial"/>
                <w:b/>
                <w:caps/>
                <w:lang w:val="ro-RO"/>
              </w:rPr>
            </w:pPr>
          </w:p>
          <w:p w:rsidR="00A84319" w:rsidRPr="00F7178B" w:rsidRDefault="004004D0" w:rsidP="009470D7">
            <w:pPr>
              <w:jc w:val="both"/>
              <w:rPr>
                <w:rFonts w:ascii="Arial" w:hAnsi="Arial" w:cs="Arial"/>
                <w:b/>
                <w:caps/>
                <w:lang w:val="ro-RO"/>
              </w:rPr>
            </w:pPr>
            <w:r w:rsidRPr="00F7178B">
              <w:rPr>
                <w:rFonts w:ascii="Arial" w:hAnsi="Arial" w:cs="Arial"/>
                <w:b/>
                <w:caps/>
                <w:lang w:val="ro-RO"/>
              </w:rPr>
              <w:t>41</w:t>
            </w:r>
          </w:p>
        </w:tc>
        <w:tc>
          <w:tcPr>
            <w:tcW w:w="654" w:type="pct"/>
            <w:shd w:val="clear" w:color="auto" w:fill="auto"/>
            <w:vAlign w:val="center"/>
          </w:tcPr>
          <w:p w:rsidR="00A84319" w:rsidRPr="00F7178B" w:rsidRDefault="00A84319" w:rsidP="009470D7">
            <w:pPr>
              <w:jc w:val="both"/>
              <w:rPr>
                <w:rFonts w:ascii="Arial" w:hAnsi="Arial" w:cs="Arial"/>
              </w:rPr>
            </w:pPr>
            <w:r w:rsidRPr="00F7178B">
              <w:rPr>
                <w:rFonts w:ascii="Arial" w:hAnsi="Arial" w:cs="Arial"/>
              </w:rPr>
              <w:lastRenderedPageBreak/>
              <w:t>2015/1958/CE</w:t>
            </w:r>
          </w:p>
        </w:tc>
        <w:tc>
          <w:tcPr>
            <w:tcW w:w="1813" w:type="pct"/>
            <w:shd w:val="clear" w:color="auto" w:fill="auto"/>
            <w:vAlign w:val="center"/>
          </w:tcPr>
          <w:p w:rsidR="00A84319" w:rsidRPr="00F7178B" w:rsidRDefault="00A84319" w:rsidP="009470D7">
            <w:pPr>
              <w:spacing w:line="240" w:lineRule="exact"/>
              <w:rPr>
                <w:rFonts w:ascii="Arial" w:hAnsi="Arial" w:cs="Arial"/>
                <w:u w:val="single"/>
              </w:rPr>
            </w:pPr>
            <w:r w:rsidRPr="00F7178B">
              <w:rPr>
                <w:rFonts w:ascii="Arial" w:hAnsi="Arial" w:cs="Arial"/>
                <w:u w:val="single"/>
              </w:rPr>
              <w:t>Geosintetice si produse conexe</w:t>
            </w:r>
          </w:p>
          <w:p w:rsidR="00A84319" w:rsidRPr="00F7178B" w:rsidRDefault="00A84319" w:rsidP="009470D7">
            <w:pPr>
              <w:spacing w:line="240" w:lineRule="exact"/>
              <w:rPr>
                <w:rFonts w:ascii="Arial" w:hAnsi="Arial" w:cs="Arial"/>
              </w:rPr>
            </w:pPr>
            <w:r w:rsidRPr="00F7178B">
              <w:rPr>
                <w:rFonts w:ascii="Arial" w:hAnsi="Arial" w:cs="Arial"/>
              </w:rPr>
              <w:lastRenderedPageBreak/>
              <w:t>Geomembrane, utilizate pentru separarea, protectia, scurgerea, filtrarea sau consolidarea solului</w:t>
            </w:r>
          </w:p>
          <w:p w:rsidR="00A84319" w:rsidRPr="00F7178B" w:rsidRDefault="00A84319" w:rsidP="009470D7">
            <w:pPr>
              <w:spacing w:line="240" w:lineRule="exact"/>
              <w:jc w:val="both"/>
              <w:rPr>
                <w:rFonts w:ascii="Arial" w:hAnsi="Arial" w:cs="Arial"/>
              </w:rPr>
            </w:pPr>
          </w:p>
        </w:tc>
        <w:tc>
          <w:tcPr>
            <w:tcW w:w="922" w:type="pct"/>
            <w:shd w:val="clear" w:color="auto" w:fill="auto"/>
          </w:tcPr>
          <w:p w:rsidR="00A84319" w:rsidRPr="00F7178B" w:rsidRDefault="00A84319" w:rsidP="009470D7">
            <w:pPr>
              <w:jc w:val="both"/>
              <w:rPr>
                <w:rFonts w:ascii="Arial" w:hAnsi="Arial" w:cs="Arial"/>
                <w:lang w:val="ro-RO"/>
              </w:rPr>
            </w:pPr>
            <w:r w:rsidRPr="00F7178B">
              <w:rPr>
                <w:rFonts w:ascii="Arial" w:hAnsi="Arial" w:cs="Arial"/>
                <w:lang w:val="ro-RO"/>
              </w:rPr>
              <w:lastRenderedPageBreak/>
              <w:t>2+</w:t>
            </w:r>
          </w:p>
        </w:tc>
        <w:tc>
          <w:tcPr>
            <w:tcW w:w="1397" w:type="pct"/>
            <w:shd w:val="clear" w:color="auto" w:fill="auto"/>
          </w:tcPr>
          <w:p w:rsidR="00A84319" w:rsidRPr="00056ECD" w:rsidRDefault="00A84319" w:rsidP="009470D7">
            <w:pPr>
              <w:rPr>
                <w:rFonts w:ascii="Arial" w:hAnsi="Arial" w:cs="Arial"/>
                <w:lang w:val="de-DE"/>
              </w:rPr>
            </w:pPr>
            <w:r w:rsidRPr="00056ECD">
              <w:rPr>
                <w:rFonts w:ascii="Arial" w:hAnsi="Arial" w:cs="Arial"/>
                <w:lang w:val="de-DE"/>
              </w:rPr>
              <w:t>SR EN 13249:2016</w:t>
            </w:r>
          </w:p>
          <w:p w:rsidR="00A84319" w:rsidRPr="00056ECD" w:rsidRDefault="00A84319" w:rsidP="009470D7">
            <w:pPr>
              <w:rPr>
                <w:rFonts w:ascii="Arial" w:hAnsi="Arial" w:cs="Arial"/>
                <w:lang w:val="de-DE"/>
              </w:rPr>
            </w:pPr>
            <w:r w:rsidRPr="00056ECD">
              <w:rPr>
                <w:rFonts w:ascii="Arial" w:hAnsi="Arial" w:cs="Arial"/>
                <w:lang w:val="de-DE"/>
              </w:rPr>
              <w:lastRenderedPageBreak/>
              <w:t>SR EN 13250: 2016</w:t>
            </w:r>
          </w:p>
          <w:p w:rsidR="00A84319" w:rsidRPr="00056ECD" w:rsidRDefault="00A84319" w:rsidP="009470D7">
            <w:pPr>
              <w:rPr>
                <w:rFonts w:ascii="Arial" w:hAnsi="Arial" w:cs="Arial"/>
                <w:lang w:val="de-DE"/>
              </w:rPr>
            </w:pPr>
            <w:r w:rsidRPr="00056ECD">
              <w:rPr>
                <w:rFonts w:ascii="Arial" w:hAnsi="Arial" w:cs="Arial"/>
                <w:lang w:val="de-DE"/>
              </w:rPr>
              <w:t>SR EN 13251: 2016</w:t>
            </w:r>
          </w:p>
          <w:p w:rsidR="00A84319" w:rsidRPr="00056ECD" w:rsidRDefault="00A84319" w:rsidP="009470D7">
            <w:pPr>
              <w:rPr>
                <w:rFonts w:ascii="Arial" w:hAnsi="Arial" w:cs="Arial"/>
                <w:lang w:val="de-DE"/>
              </w:rPr>
            </w:pPr>
            <w:r w:rsidRPr="00056ECD">
              <w:rPr>
                <w:rFonts w:ascii="Arial" w:hAnsi="Arial" w:cs="Arial"/>
                <w:lang w:val="de-DE"/>
              </w:rPr>
              <w:t>SR EN 13252:2016</w:t>
            </w:r>
          </w:p>
          <w:p w:rsidR="00A84319" w:rsidRPr="00056ECD" w:rsidRDefault="00A84319" w:rsidP="009470D7">
            <w:pPr>
              <w:rPr>
                <w:rFonts w:ascii="Arial" w:hAnsi="Arial" w:cs="Arial"/>
                <w:lang w:val="de-DE"/>
              </w:rPr>
            </w:pPr>
            <w:r w:rsidRPr="00056ECD">
              <w:rPr>
                <w:rFonts w:ascii="Arial" w:hAnsi="Arial" w:cs="Arial"/>
                <w:lang w:val="de-DE"/>
              </w:rPr>
              <w:t>SR EN 13253: 2016</w:t>
            </w:r>
          </w:p>
          <w:p w:rsidR="00A84319" w:rsidRPr="00056ECD" w:rsidRDefault="00A84319" w:rsidP="009470D7">
            <w:pPr>
              <w:rPr>
                <w:rFonts w:ascii="Arial" w:hAnsi="Arial" w:cs="Arial"/>
                <w:lang w:val="de-DE"/>
              </w:rPr>
            </w:pPr>
            <w:r w:rsidRPr="00056ECD">
              <w:rPr>
                <w:rFonts w:ascii="Arial" w:hAnsi="Arial" w:cs="Arial"/>
                <w:lang w:val="de-DE"/>
              </w:rPr>
              <w:t>SR EN 13254:2016</w:t>
            </w:r>
          </w:p>
          <w:p w:rsidR="00A84319" w:rsidRPr="00056ECD" w:rsidRDefault="00A84319" w:rsidP="009470D7">
            <w:pPr>
              <w:rPr>
                <w:rFonts w:ascii="Arial" w:hAnsi="Arial" w:cs="Arial"/>
                <w:lang w:val="de-DE"/>
              </w:rPr>
            </w:pPr>
            <w:r w:rsidRPr="00056ECD">
              <w:rPr>
                <w:rFonts w:ascii="Arial" w:hAnsi="Arial" w:cs="Arial"/>
                <w:lang w:val="de-DE"/>
              </w:rPr>
              <w:t>SR EN 13255:2016</w:t>
            </w:r>
          </w:p>
          <w:p w:rsidR="00A84319" w:rsidRPr="00056ECD" w:rsidRDefault="00A84319" w:rsidP="009470D7">
            <w:pPr>
              <w:rPr>
                <w:rFonts w:ascii="Arial" w:hAnsi="Arial" w:cs="Arial"/>
                <w:lang w:val="de-DE"/>
              </w:rPr>
            </w:pPr>
            <w:r w:rsidRPr="00056ECD">
              <w:rPr>
                <w:rFonts w:ascii="Arial" w:hAnsi="Arial" w:cs="Arial"/>
                <w:lang w:val="de-DE"/>
              </w:rPr>
              <w:t>SR EN 13256: 2016</w:t>
            </w:r>
          </w:p>
          <w:p w:rsidR="00A84319" w:rsidRPr="00056ECD" w:rsidRDefault="00A84319" w:rsidP="009470D7">
            <w:pPr>
              <w:rPr>
                <w:rFonts w:ascii="Arial" w:hAnsi="Arial" w:cs="Arial"/>
                <w:lang w:val="de-DE"/>
              </w:rPr>
            </w:pPr>
            <w:r w:rsidRPr="00056ECD">
              <w:rPr>
                <w:rFonts w:ascii="Arial" w:hAnsi="Arial" w:cs="Arial"/>
                <w:lang w:val="de-DE"/>
              </w:rPr>
              <w:t>SR EN 13257: 2016</w:t>
            </w:r>
          </w:p>
          <w:p w:rsidR="00A84319" w:rsidRPr="00056ECD" w:rsidRDefault="00A84319" w:rsidP="009470D7">
            <w:pPr>
              <w:rPr>
                <w:rFonts w:ascii="Arial" w:hAnsi="Arial" w:cs="Arial"/>
                <w:lang w:val="de-DE"/>
              </w:rPr>
            </w:pPr>
            <w:r w:rsidRPr="00056ECD">
              <w:rPr>
                <w:rFonts w:ascii="Arial" w:hAnsi="Arial" w:cs="Arial"/>
                <w:lang w:val="de-DE"/>
              </w:rPr>
              <w:t>SR EN 13265:2016</w:t>
            </w:r>
          </w:p>
          <w:p w:rsidR="00A84319" w:rsidRPr="00056ECD" w:rsidRDefault="00A84319" w:rsidP="009470D7">
            <w:pPr>
              <w:rPr>
                <w:rFonts w:ascii="Arial" w:hAnsi="Arial" w:cs="Arial"/>
                <w:lang w:val="de-DE"/>
              </w:rPr>
            </w:pPr>
            <w:r w:rsidRPr="00056ECD">
              <w:rPr>
                <w:rFonts w:ascii="Arial" w:hAnsi="Arial" w:cs="Arial"/>
                <w:lang w:val="de-DE"/>
              </w:rPr>
              <w:t>SR EN 13361: 2005</w:t>
            </w:r>
          </w:p>
          <w:p w:rsidR="00A84319" w:rsidRPr="00056ECD" w:rsidRDefault="00A84319" w:rsidP="009470D7">
            <w:pPr>
              <w:rPr>
                <w:rFonts w:ascii="Arial" w:hAnsi="Arial" w:cs="Arial"/>
                <w:lang w:val="de-DE"/>
              </w:rPr>
            </w:pPr>
            <w:r w:rsidRPr="00056ECD">
              <w:rPr>
                <w:rFonts w:ascii="Arial" w:hAnsi="Arial" w:cs="Arial"/>
                <w:lang w:val="de-DE"/>
              </w:rPr>
              <w:t>SR EN 13361: 2005/A1:2007</w:t>
            </w:r>
          </w:p>
          <w:p w:rsidR="00A84319" w:rsidRPr="00056ECD" w:rsidRDefault="00A84319" w:rsidP="009470D7">
            <w:pPr>
              <w:rPr>
                <w:rFonts w:ascii="Arial" w:hAnsi="Arial" w:cs="Arial"/>
                <w:lang w:val="de-DE"/>
              </w:rPr>
            </w:pPr>
            <w:r w:rsidRPr="00056ECD">
              <w:rPr>
                <w:rFonts w:ascii="Arial" w:hAnsi="Arial" w:cs="Arial"/>
                <w:lang w:val="de-DE"/>
              </w:rPr>
              <w:t>SR EN 13362: 2005</w:t>
            </w:r>
          </w:p>
          <w:p w:rsidR="00A84319" w:rsidRPr="00056ECD" w:rsidRDefault="00A84319" w:rsidP="009470D7">
            <w:pPr>
              <w:rPr>
                <w:rFonts w:ascii="Arial" w:hAnsi="Arial" w:cs="Arial"/>
                <w:lang w:val="de-DE"/>
              </w:rPr>
            </w:pPr>
            <w:r w:rsidRPr="00056ECD">
              <w:rPr>
                <w:rFonts w:ascii="Arial" w:hAnsi="Arial" w:cs="Arial"/>
                <w:lang w:val="de-DE"/>
              </w:rPr>
              <w:t>SR EN 13491: 2005</w:t>
            </w:r>
          </w:p>
          <w:p w:rsidR="00A84319" w:rsidRPr="00056ECD" w:rsidRDefault="00A84319" w:rsidP="009470D7">
            <w:pPr>
              <w:rPr>
                <w:rFonts w:ascii="Arial" w:hAnsi="Arial" w:cs="Arial"/>
                <w:lang w:val="de-DE"/>
              </w:rPr>
            </w:pPr>
            <w:r w:rsidRPr="00056ECD">
              <w:rPr>
                <w:rFonts w:ascii="Arial" w:hAnsi="Arial" w:cs="Arial"/>
                <w:lang w:val="de-DE"/>
              </w:rPr>
              <w:t>SR EN 13491: 2005/A1:2007</w:t>
            </w:r>
          </w:p>
          <w:p w:rsidR="00A84319" w:rsidRPr="00056ECD" w:rsidRDefault="00A84319" w:rsidP="009470D7">
            <w:pPr>
              <w:rPr>
                <w:rFonts w:ascii="Arial" w:hAnsi="Arial" w:cs="Arial"/>
                <w:lang w:val="de-DE"/>
              </w:rPr>
            </w:pPr>
            <w:r w:rsidRPr="00056ECD">
              <w:rPr>
                <w:rFonts w:ascii="Arial" w:hAnsi="Arial" w:cs="Arial"/>
                <w:lang w:val="de-DE"/>
              </w:rPr>
              <w:t>SR EN 13492: 2005</w:t>
            </w:r>
          </w:p>
          <w:p w:rsidR="00A84319" w:rsidRPr="00056ECD" w:rsidRDefault="00A84319" w:rsidP="009470D7">
            <w:pPr>
              <w:rPr>
                <w:rFonts w:ascii="Arial" w:hAnsi="Arial" w:cs="Arial"/>
                <w:lang w:val="de-DE"/>
              </w:rPr>
            </w:pPr>
            <w:r w:rsidRPr="00056ECD">
              <w:rPr>
                <w:rFonts w:ascii="Arial" w:hAnsi="Arial" w:cs="Arial"/>
                <w:lang w:val="de-DE"/>
              </w:rPr>
              <w:t>SR EN 13492: 2005/A1:2007</w:t>
            </w:r>
          </w:p>
          <w:p w:rsidR="00A84319" w:rsidRPr="00056ECD" w:rsidRDefault="00A84319" w:rsidP="009470D7">
            <w:pPr>
              <w:rPr>
                <w:rFonts w:ascii="Arial" w:hAnsi="Arial" w:cs="Arial"/>
                <w:lang w:val="de-DE"/>
              </w:rPr>
            </w:pPr>
            <w:r w:rsidRPr="00056ECD">
              <w:rPr>
                <w:rFonts w:ascii="Arial" w:hAnsi="Arial" w:cs="Arial"/>
                <w:lang w:val="de-DE"/>
              </w:rPr>
              <w:t>SR EN 13493: 2005</w:t>
            </w:r>
          </w:p>
          <w:p w:rsidR="00A84319" w:rsidRPr="00F7178B" w:rsidRDefault="00A84319" w:rsidP="009470D7">
            <w:pPr>
              <w:rPr>
                <w:rFonts w:ascii="Arial" w:hAnsi="Arial" w:cs="Arial"/>
              </w:rPr>
            </w:pPr>
            <w:r w:rsidRPr="00F7178B">
              <w:rPr>
                <w:rFonts w:ascii="Arial" w:hAnsi="Arial" w:cs="Arial"/>
              </w:rPr>
              <w:t>SR EN 15381:2009</w:t>
            </w:r>
          </w:p>
          <w:p w:rsidR="00A84319" w:rsidRPr="00F7178B" w:rsidRDefault="00A84319" w:rsidP="009470D7">
            <w:pPr>
              <w:jc w:val="both"/>
              <w:rPr>
                <w:rFonts w:ascii="Arial" w:hAnsi="Arial" w:cs="Arial"/>
                <w:lang w:val="fr-FR"/>
              </w:rPr>
            </w:pPr>
            <w:r w:rsidRPr="00F7178B">
              <w:rPr>
                <w:rFonts w:ascii="Arial" w:hAnsi="Arial" w:cs="Arial"/>
              </w:rPr>
              <w:t>SR EN 15382: 2013</w:t>
            </w:r>
          </w:p>
        </w:tc>
      </w:tr>
      <w:tr w:rsidR="00A84319" w:rsidRPr="00F7178B" w:rsidTr="007E035E">
        <w:tc>
          <w:tcPr>
            <w:tcW w:w="214" w:type="pct"/>
            <w:shd w:val="clear" w:color="auto" w:fill="auto"/>
          </w:tcPr>
          <w:p w:rsidR="00A84319" w:rsidRPr="00F7178B" w:rsidRDefault="00A84319" w:rsidP="009470D7">
            <w:pPr>
              <w:jc w:val="both"/>
              <w:rPr>
                <w:rFonts w:ascii="Arial" w:hAnsi="Arial" w:cs="Arial"/>
                <w:b/>
                <w:caps/>
                <w:lang w:val="ro-RO"/>
              </w:rPr>
            </w:pPr>
          </w:p>
          <w:p w:rsidR="00A84319" w:rsidRPr="00F7178B" w:rsidRDefault="004004D0" w:rsidP="009470D7">
            <w:pPr>
              <w:jc w:val="both"/>
              <w:rPr>
                <w:rFonts w:ascii="Arial" w:hAnsi="Arial" w:cs="Arial"/>
                <w:b/>
                <w:caps/>
                <w:lang w:val="ro-RO"/>
              </w:rPr>
            </w:pPr>
            <w:r w:rsidRPr="00F7178B">
              <w:rPr>
                <w:rFonts w:ascii="Arial" w:hAnsi="Arial" w:cs="Arial"/>
                <w:b/>
                <w:caps/>
                <w:lang w:val="ro-RO"/>
              </w:rPr>
              <w:t>42</w:t>
            </w:r>
          </w:p>
        </w:tc>
        <w:tc>
          <w:tcPr>
            <w:tcW w:w="654" w:type="pct"/>
            <w:shd w:val="clear" w:color="auto" w:fill="auto"/>
            <w:vAlign w:val="center"/>
          </w:tcPr>
          <w:p w:rsidR="00A84319" w:rsidRPr="00F7178B" w:rsidRDefault="00A84319" w:rsidP="009470D7">
            <w:pPr>
              <w:jc w:val="both"/>
              <w:rPr>
                <w:rFonts w:ascii="Arial" w:hAnsi="Arial" w:cs="Arial"/>
              </w:rPr>
            </w:pPr>
            <w:r w:rsidRPr="00F7178B">
              <w:rPr>
                <w:rFonts w:ascii="Arial" w:hAnsi="Arial" w:cs="Arial"/>
              </w:rPr>
              <w:t>2015/1958/CE</w:t>
            </w:r>
          </w:p>
        </w:tc>
        <w:tc>
          <w:tcPr>
            <w:tcW w:w="1813" w:type="pct"/>
            <w:shd w:val="clear" w:color="auto" w:fill="auto"/>
            <w:vAlign w:val="center"/>
          </w:tcPr>
          <w:p w:rsidR="00A84319" w:rsidRPr="00F7178B" w:rsidRDefault="00A84319" w:rsidP="009470D7">
            <w:pPr>
              <w:spacing w:line="240" w:lineRule="exact"/>
              <w:rPr>
                <w:rFonts w:ascii="Arial" w:hAnsi="Arial" w:cs="Arial"/>
                <w:u w:val="single"/>
              </w:rPr>
            </w:pPr>
            <w:r w:rsidRPr="00F7178B">
              <w:rPr>
                <w:rFonts w:ascii="Arial" w:hAnsi="Arial" w:cs="Arial"/>
                <w:u w:val="single"/>
              </w:rPr>
              <w:t>Geosintetice si produse conexe</w:t>
            </w:r>
          </w:p>
          <w:p w:rsidR="00A84319" w:rsidRPr="00F7178B" w:rsidRDefault="00A84319" w:rsidP="009470D7">
            <w:pPr>
              <w:spacing w:line="240" w:lineRule="exact"/>
              <w:rPr>
                <w:rFonts w:ascii="Arial" w:hAnsi="Arial" w:cs="Arial"/>
              </w:rPr>
            </w:pPr>
            <w:r w:rsidRPr="00F7178B">
              <w:rPr>
                <w:rFonts w:ascii="Arial" w:hAnsi="Arial" w:cs="Arial"/>
              </w:rPr>
              <w:t>Geoplase, utilizate pentru separarea, protectia, scurgerea, filtrarea sau consolidarea solului</w:t>
            </w:r>
          </w:p>
          <w:p w:rsidR="00A84319" w:rsidRPr="00F7178B" w:rsidRDefault="00A84319" w:rsidP="009470D7">
            <w:pPr>
              <w:spacing w:line="240" w:lineRule="exact"/>
              <w:jc w:val="both"/>
              <w:rPr>
                <w:rFonts w:ascii="Arial" w:hAnsi="Arial" w:cs="Arial"/>
              </w:rPr>
            </w:pPr>
          </w:p>
        </w:tc>
        <w:tc>
          <w:tcPr>
            <w:tcW w:w="922" w:type="pct"/>
            <w:shd w:val="clear" w:color="auto" w:fill="auto"/>
          </w:tcPr>
          <w:p w:rsidR="00A84319" w:rsidRPr="00F7178B" w:rsidRDefault="00A84319" w:rsidP="009470D7">
            <w:pPr>
              <w:jc w:val="both"/>
              <w:rPr>
                <w:rFonts w:ascii="Arial" w:hAnsi="Arial" w:cs="Arial"/>
                <w:lang w:val="ro-RO"/>
              </w:rPr>
            </w:pPr>
            <w:r w:rsidRPr="00F7178B">
              <w:rPr>
                <w:rFonts w:ascii="Arial" w:hAnsi="Arial" w:cs="Arial"/>
                <w:lang w:val="ro-RO"/>
              </w:rPr>
              <w:t>2+</w:t>
            </w:r>
          </w:p>
        </w:tc>
        <w:tc>
          <w:tcPr>
            <w:tcW w:w="1397" w:type="pct"/>
            <w:shd w:val="clear" w:color="auto" w:fill="auto"/>
          </w:tcPr>
          <w:p w:rsidR="00A84319" w:rsidRPr="00056ECD" w:rsidRDefault="00A84319" w:rsidP="009470D7">
            <w:pPr>
              <w:rPr>
                <w:rFonts w:ascii="Arial" w:hAnsi="Arial" w:cs="Arial"/>
                <w:lang w:val="de-DE"/>
              </w:rPr>
            </w:pPr>
            <w:r w:rsidRPr="00056ECD">
              <w:rPr>
                <w:rFonts w:ascii="Arial" w:hAnsi="Arial" w:cs="Arial"/>
                <w:lang w:val="de-DE"/>
              </w:rPr>
              <w:t>SR EN 13361: 2005</w:t>
            </w:r>
          </w:p>
          <w:p w:rsidR="00A84319" w:rsidRPr="00056ECD" w:rsidRDefault="00A84319" w:rsidP="009470D7">
            <w:pPr>
              <w:rPr>
                <w:rFonts w:ascii="Arial" w:hAnsi="Arial" w:cs="Arial"/>
                <w:lang w:val="de-DE"/>
              </w:rPr>
            </w:pPr>
            <w:r w:rsidRPr="00056ECD">
              <w:rPr>
                <w:rFonts w:ascii="Arial" w:hAnsi="Arial" w:cs="Arial"/>
                <w:lang w:val="de-DE"/>
              </w:rPr>
              <w:t>SR EN 13361: 2005/A1:2007</w:t>
            </w:r>
          </w:p>
          <w:p w:rsidR="00A84319" w:rsidRPr="00056ECD" w:rsidRDefault="00A84319" w:rsidP="009470D7">
            <w:pPr>
              <w:rPr>
                <w:rFonts w:ascii="Arial" w:hAnsi="Arial" w:cs="Arial"/>
                <w:lang w:val="de-DE"/>
              </w:rPr>
            </w:pPr>
            <w:r w:rsidRPr="00056ECD">
              <w:rPr>
                <w:rFonts w:ascii="Arial" w:hAnsi="Arial" w:cs="Arial"/>
                <w:lang w:val="de-DE"/>
              </w:rPr>
              <w:t>SR EN 13362: 2005</w:t>
            </w:r>
          </w:p>
          <w:p w:rsidR="00A84319" w:rsidRPr="00056ECD" w:rsidRDefault="00A84319" w:rsidP="009470D7">
            <w:pPr>
              <w:rPr>
                <w:rFonts w:ascii="Arial" w:hAnsi="Arial" w:cs="Arial"/>
                <w:lang w:val="de-DE"/>
              </w:rPr>
            </w:pPr>
            <w:r w:rsidRPr="00056ECD">
              <w:rPr>
                <w:rFonts w:ascii="Arial" w:hAnsi="Arial" w:cs="Arial"/>
                <w:lang w:val="de-DE"/>
              </w:rPr>
              <w:t>SR EN 13491: 2005</w:t>
            </w:r>
          </w:p>
          <w:p w:rsidR="00A84319" w:rsidRPr="00056ECD" w:rsidRDefault="00A84319" w:rsidP="009470D7">
            <w:pPr>
              <w:rPr>
                <w:rFonts w:ascii="Arial" w:hAnsi="Arial" w:cs="Arial"/>
                <w:lang w:val="de-DE"/>
              </w:rPr>
            </w:pPr>
            <w:r w:rsidRPr="00056ECD">
              <w:rPr>
                <w:rFonts w:ascii="Arial" w:hAnsi="Arial" w:cs="Arial"/>
                <w:lang w:val="de-DE"/>
              </w:rPr>
              <w:t>SR EN 13491: 2005/A1:2007</w:t>
            </w:r>
          </w:p>
          <w:p w:rsidR="00A84319" w:rsidRPr="00056ECD" w:rsidRDefault="00A84319" w:rsidP="009470D7">
            <w:pPr>
              <w:rPr>
                <w:rFonts w:ascii="Arial" w:hAnsi="Arial" w:cs="Arial"/>
                <w:lang w:val="de-DE"/>
              </w:rPr>
            </w:pPr>
            <w:r w:rsidRPr="00056ECD">
              <w:rPr>
                <w:rFonts w:ascii="Arial" w:hAnsi="Arial" w:cs="Arial"/>
                <w:lang w:val="de-DE"/>
              </w:rPr>
              <w:t>SR EN 13492: 2005</w:t>
            </w:r>
          </w:p>
          <w:p w:rsidR="00A84319" w:rsidRPr="00F7178B" w:rsidRDefault="00A84319" w:rsidP="009470D7">
            <w:pPr>
              <w:rPr>
                <w:rFonts w:ascii="Arial" w:hAnsi="Arial" w:cs="Arial"/>
              </w:rPr>
            </w:pPr>
            <w:r w:rsidRPr="00F7178B">
              <w:rPr>
                <w:rFonts w:ascii="Arial" w:hAnsi="Arial" w:cs="Arial"/>
              </w:rPr>
              <w:t>SR EN 13492: 2005/A1:2007</w:t>
            </w:r>
          </w:p>
          <w:p w:rsidR="00A84319" w:rsidRPr="00F7178B" w:rsidRDefault="00A84319" w:rsidP="009470D7">
            <w:pPr>
              <w:rPr>
                <w:rFonts w:ascii="Arial" w:hAnsi="Arial" w:cs="Arial"/>
                <w:color w:val="FF0000"/>
                <w:lang w:val="fr-FR"/>
              </w:rPr>
            </w:pPr>
            <w:r w:rsidRPr="00F7178B">
              <w:rPr>
                <w:rFonts w:ascii="Arial" w:hAnsi="Arial" w:cs="Arial"/>
              </w:rPr>
              <w:t>SR EN 13493: 2005</w:t>
            </w:r>
          </w:p>
        </w:tc>
      </w:tr>
      <w:tr w:rsidR="00A84319" w:rsidRPr="00F7178B" w:rsidTr="007E035E">
        <w:tc>
          <w:tcPr>
            <w:tcW w:w="214" w:type="pct"/>
            <w:shd w:val="clear" w:color="auto" w:fill="auto"/>
          </w:tcPr>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4004D0" w:rsidP="009470D7">
            <w:pPr>
              <w:rPr>
                <w:rFonts w:ascii="Arial" w:hAnsi="Arial" w:cs="Arial"/>
                <w:b/>
                <w:caps/>
                <w:lang w:val="ro-RO"/>
              </w:rPr>
            </w:pPr>
            <w:r w:rsidRPr="00F7178B">
              <w:rPr>
                <w:rFonts w:ascii="Arial" w:hAnsi="Arial" w:cs="Arial"/>
                <w:b/>
                <w:caps/>
                <w:lang w:val="ro-RO"/>
              </w:rPr>
              <w:lastRenderedPageBreak/>
              <w:t>43</w:t>
            </w:r>
          </w:p>
        </w:tc>
        <w:tc>
          <w:tcPr>
            <w:tcW w:w="654" w:type="pct"/>
            <w:shd w:val="clear" w:color="auto" w:fill="auto"/>
            <w:vAlign w:val="center"/>
          </w:tcPr>
          <w:p w:rsidR="00A84319" w:rsidRPr="00F7178B" w:rsidRDefault="00A84319" w:rsidP="009470D7">
            <w:pPr>
              <w:pStyle w:val="Header"/>
              <w:jc w:val="center"/>
              <w:rPr>
                <w:rFonts w:ascii="Arial" w:hAnsi="Arial" w:cs="Arial"/>
              </w:rPr>
            </w:pPr>
            <w:r w:rsidRPr="00F7178B">
              <w:rPr>
                <w:rFonts w:ascii="Arial" w:hAnsi="Arial" w:cs="Arial"/>
              </w:rPr>
              <w:lastRenderedPageBreak/>
              <w:t>97/176/CE</w:t>
            </w:r>
          </w:p>
        </w:tc>
        <w:tc>
          <w:tcPr>
            <w:tcW w:w="1813" w:type="pct"/>
            <w:shd w:val="clear" w:color="auto" w:fill="auto"/>
          </w:tcPr>
          <w:p w:rsidR="00A84319" w:rsidRPr="00F7178B" w:rsidRDefault="00A84319" w:rsidP="009470D7">
            <w:pPr>
              <w:spacing w:line="240" w:lineRule="exact"/>
              <w:rPr>
                <w:rFonts w:ascii="Arial" w:hAnsi="Arial" w:cs="Arial"/>
                <w:u w:val="single"/>
                <w:lang w:val="fr-FR"/>
              </w:rPr>
            </w:pPr>
            <w:r w:rsidRPr="00F7178B">
              <w:rPr>
                <w:rFonts w:ascii="Arial" w:hAnsi="Arial" w:cs="Arial"/>
                <w:u w:val="single"/>
                <w:lang w:val="fr-FR"/>
              </w:rPr>
              <w:t>Produse din lemn pentru constructii (1/3)</w:t>
            </w:r>
          </w:p>
          <w:p w:rsidR="00A84319" w:rsidRPr="00F7178B" w:rsidRDefault="00A84319" w:rsidP="009470D7">
            <w:pPr>
              <w:spacing w:line="240" w:lineRule="exact"/>
              <w:rPr>
                <w:rFonts w:ascii="Arial" w:hAnsi="Arial" w:cs="Arial"/>
                <w:lang w:val="fr-FR"/>
              </w:rPr>
            </w:pPr>
            <w:r w:rsidRPr="00F7178B">
              <w:rPr>
                <w:rFonts w:ascii="Arial" w:hAnsi="Arial" w:cs="Arial"/>
                <w:lang w:val="fr-FR"/>
              </w:rPr>
              <w:t>Produse din lemn masiv pentru structuri:</w:t>
            </w:r>
          </w:p>
          <w:p w:rsidR="00A84319" w:rsidRPr="00F7178B" w:rsidRDefault="00A84319" w:rsidP="009470D7">
            <w:pPr>
              <w:autoSpaceDE w:val="0"/>
              <w:autoSpaceDN w:val="0"/>
              <w:adjustRightInd w:val="0"/>
              <w:spacing w:line="240" w:lineRule="exact"/>
              <w:rPr>
                <w:rFonts w:ascii="Arial" w:hAnsi="Arial" w:cs="Arial"/>
                <w:lang w:val="fr-FR"/>
              </w:rPr>
            </w:pPr>
            <w:r w:rsidRPr="00F7178B">
              <w:rPr>
                <w:rFonts w:ascii="Arial" w:hAnsi="Arial" w:cs="Arial"/>
                <w:iCs/>
                <w:lang w:val="fr-FR"/>
              </w:rPr>
              <w:lastRenderedPageBreak/>
              <w:t xml:space="preserve">Elemente. </w:t>
            </w:r>
            <w:r w:rsidRPr="00F7178B">
              <w:rPr>
                <w:rFonts w:ascii="Arial" w:hAnsi="Arial" w:cs="Arial"/>
                <w:lang w:val="fr-FR"/>
              </w:rPr>
              <w:t>Elemente pentru poduri, elemente pentru ferme de acoperi</w:t>
            </w:r>
            <w:r w:rsidR="00E82782">
              <w:rPr>
                <w:rFonts w:ascii="Arial" w:hAnsi="Arial" w:cs="Arial"/>
                <w:lang w:val="fr-FR"/>
              </w:rPr>
              <w:t>ş</w:t>
            </w:r>
            <w:r w:rsidRPr="00F7178B">
              <w:rPr>
                <w:rFonts w:ascii="Arial" w:hAnsi="Arial" w:cs="Arial"/>
                <w:lang w:val="fr-FR"/>
              </w:rPr>
              <w:t>uri, tălpi de grinzi, elemente pentru podele, elemente pentru pere</w:t>
            </w:r>
            <w:r w:rsidR="00E82782">
              <w:rPr>
                <w:rFonts w:ascii="Arial" w:hAnsi="Arial" w:cs="Arial"/>
                <w:lang w:val="fr-FR"/>
              </w:rPr>
              <w:t>ţ</w:t>
            </w:r>
            <w:r w:rsidRPr="00F7178B">
              <w:rPr>
                <w:rFonts w:ascii="Arial" w:hAnsi="Arial" w:cs="Arial"/>
                <w:lang w:val="fr-FR"/>
              </w:rPr>
              <w:t>i, elemente pentru acoperi</w:t>
            </w:r>
            <w:r w:rsidR="00E82782">
              <w:rPr>
                <w:rFonts w:ascii="Arial" w:hAnsi="Arial" w:cs="Arial"/>
                <w:lang w:val="fr-FR"/>
              </w:rPr>
              <w:t>ş</w:t>
            </w:r>
            <w:r w:rsidRPr="00F7178B">
              <w:rPr>
                <w:rFonts w:ascii="Arial" w:hAnsi="Arial" w:cs="Arial"/>
                <w:lang w:val="fr-FR"/>
              </w:rPr>
              <w:t>uri, ca grinzi, bolte, grinzi transversale, căpriori, coloane, stâlpi, pilo</w:t>
            </w:r>
            <w:r w:rsidR="00E82782">
              <w:rPr>
                <w:rFonts w:ascii="Arial" w:hAnsi="Arial" w:cs="Arial"/>
                <w:lang w:val="fr-FR"/>
              </w:rPr>
              <w:t>ţ</w:t>
            </w:r>
            <w:r w:rsidRPr="00F7178B">
              <w:rPr>
                <w:rFonts w:ascii="Arial" w:hAnsi="Arial" w:cs="Arial"/>
                <w:lang w:val="fr-FR"/>
              </w:rPr>
              <w:t xml:space="preserve">i. </w:t>
            </w:r>
          </w:p>
          <w:p w:rsidR="00A84319" w:rsidRPr="00F7178B" w:rsidRDefault="00A84319" w:rsidP="009470D7">
            <w:pPr>
              <w:autoSpaceDE w:val="0"/>
              <w:autoSpaceDN w:val="0"/>
              <w:adjustRightInd w:val="0"/>
              <w:spacing w:line="240" w:lineRule="exact"/>
              <w:rPr>
                <w:rFonts w:ascii="Arial" w:hAnsi="Arial" w:cs="Arial"/>
                <w:i/>
                <w:lang w:val="fr-FR"/>
              </w:rPr>
            </w:pPr>
            <w:r w:rsidRPr="00F7178B">
              <w:rPr>
                <w:rFonts w:ascii="Arial" w:hAnsi="Arial" w:cs="Arial"/>
                <w:i/>
                <w:lang w:val="fr-FR"/>
              </w:rPr>
              <w:t xml:space="preserve">(poduri, căi ferate </w:t>
            </w:r>
            <w:r w:rsidR="00E82782">
              <w:rPr>
                <w:rFonts w:ascii="Arial" w:hAnsi="Arial" w:cs="Arial"/>
                <w:i/>
                <w:lang w:val="fr-FR"/>
              </w:rPr>
              <w:t>ş</w:t>
            </w:r>
            <w:r w:rsidRPr="00F7178B">
              <w:rPr>
                <w:rFonts w:ascii="Arial" w:hAnsi="Arial" w:cs="Arial"/>
                <w:i/>
                <w:lang w:val="fr-FR"/>
              </w:rPr>
              <w:t>i clădiri)</w:t>
            </w: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lastRenderedPageBreak/>
              <w:t>2+</w:t>
            </w:r>
          </w:p>
        </w:tc>
        <w:tc>
          <w:tcPr>
            <w:tcW w:w="1397" w:type="pct"/>
            <w:shd w:val="clear" w:color="auto" w:fill="auto"/>
          </w:tcPr>
          <w:p w:rsidR="00A84319" w:rsidRPr="00F7178B" w:rsidRDefault="00A84319" w:rsidP="009470D7">
            <w:pPr>
              <w:rPr>
                <w:rFonts w:ascii="Arial" w:hAnsi="Arial" w:cs="Arial"/>
              </w:rPr>
            </w:pPr>
            <w:r w:rsidRPr="00F7178B">
              <w:rPr>
                <w:rFonts w:ascii="Arial" w:hAnsi="Arial" w:cs="Arial"/>
              </w:rPr>
              <w:t>SR EN 14081-1+A1: 2011</w:t>
            </w:r>
          </w:p>
          <w:p w:rsidR="00A84319" w:rsidRPr="00F7178B" w:rsidRDefault="00A84319" w:rsidP="009470D7">
            <w:pPr>
              <w:rPr>
                <w:rFonts w:ascii="Arial" w:hAnsi="Arial" w:cs="Arial"/>
              </w:rPr>
            </w:pPr>
            <w:r w:rsidRPr="00F7178B">
              <w:rPr>
                <w:rFonts w:ascii="Arial" w:hAnsi="Arial" w:cs="Arial"/>
              </w:rPr>
              <w:t>SR EN 14229: 2011</w:t>
            </w:r>
          </w:p>
          <w:p w:rsidR="00A84319" w:rsidRPr="00F7178B" w:rsidRDefault="00A84319" w:rsidP="009470D7">
            <w:pPr>
              <w:rPr>
                <w:rFonts w:ascii="Arial" w:hAnsi="Arial" w:cs="Arial"/>
                <w:b/>
                <w:caps/>
                <w:lang w:val="ro-RO"/>
              </w:rPr>
            </w:pPr>
          </w:p>
        </w:tc>
      </w:tr>
      <w:tr w:rsidR="00A84319" w:rsidRPr="00F7178B" w:rsidTr="007E035E">
        <w:tc>
          <w:tcPr>
            <w:tcW w:w="214" w:type="pct"/>
            <w:shd w:val="clear" w:color="auto" w:fill="auto"/>
          </w:tcPr>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4004D0" w:rsidP="009470D7">
            <w:pPr>
              <w:rPr>
                <w:rFonts w:ascii="Arial" w:hAnsi="Arial" w:cs="Arial"/>
                <w:b/>
                <w:caps/>
                <w:lang w:val="ro-RO"/>
              </w:rPr>
            </w:pPr>
            <w:r w:rsidRPr="00F7178B">
              <w:rPr>
                <w:rFonts w:ascii="Arial" w:hAnsi="Arial" w:cs="Arial"/>
                <w:b/>
                <w:caps/>
                <w:lang w:val="ro-RO"/>
              </w:rPr>
              <w:t>44</w:t>
            </w:r>
          </w:p>
        </w:tc>
        <w:tc>
          <w:tcPr>
            <w:tcW w:w="654" w:type="pct"/>
            <w:shd w:val="clear" w:color="auto" w:fill="auto"/>
            <w:vAlign w:val="center"/>
          </w:tcPr>
          <w:p w:rsidR="00A84319" w:rsidRPr="00F7178B" w:rsidRDefault="00A84319" w:rsidP="009470D7">
            <w:pPr>
              <w:pStyle w:val="Header"/>
              <w:jc w:val="center"/>
              <w:rPr>
                <w:rFonts w:ascii="Arial" w:hAnsi="Arial" w:cs="Arial"/>
              </w:rPr>
            </w:pPr>
            <w:r w:rsidRPr="00F7178B">
              <w:rPr>
                <w:rFonts w:ascii="Arial" w:hAnsi="Arial" w:cs="Arial"/>
              </w:rPr>
              <w:t>97/176/CE</w:t>
            </w:r>
          </w:p>
        </w:tc>
        <w:tc>
          <w:tcPr>
            <w:tcW w:w="1813" w:type="pct"/>
            <w:shd w:val="clear" w:color="auto" w:fill="auto"/>
          </w:tcPr>
          <w:p w:rsidR="00A84319" w:rsidRPr="00F7178B" w:rsidRDefault="00A84319" w:rsidP="009470D7">
            <w:pPr>
              <w:spacing w:line="240" w:lineRule="exact"/>
              <w:rPr>
                <w:rFonts w:ascii="Arial" w:hAnsi="Arial" w:cs="Arial"/>
                <w:lang w:val="fr-FR"/>
              </w:rPr>
            </w:pPr>
            <w:r w:rsidRPr="00F7178B">
              <w:rPr>
                <w:rFonts w:ascii="Arial" w:hAnsi="Arial" w:cs="Arial"/>
                <w:u w:val="single"/>
                <w:lang w:val="fr-FR"/>
              </w:rPr>
              <w:t xml:space="preserve">Produse din lemn pentru constructii </w:t>
            </w:r>
            <w:r w:rsidRPr="00F7178B">
              <w:rPr>
                <w:rFonts w:ascii="Arial" w:hAnsi="Arial" w:cs="Arial"/>
                <w:lang w:val="fr-FR"/>
              </w:rPr>
              <w:t>(1/3)</w:t>
            </w:r>
          </w:p>
          <w:p w:rsidR="00A84319" w:rsidRPr="00F7178B" w:rsidRDefault="00A84319" w:rsidP="009470D7">
            <w:pPr>
              <w:spacing w:line="240" w:lineRule="exact"/>
              <w:rPr>
                <w:rFonts w:ascii="Arial" w:hAnsi="Arial" w:cs="Arial"/>
                <w:lang w:val="fr-FR"/>
              </w:rPr>
            </w:pPr>
            <w:r w:rsidRPr="00F7178B">
              <w:rPr>
                <w:rFonts w:ascii="Arial" w:hAnsi="Arial" w:cs="Arial"/>
                <w:lang w:val="fr-FR"/>
              </w:rPr>
              <w:t>Produse din lemn masiv pentru structuri:</w:t>
            </w:r>
          </w:p>
          <w:p w:rsidR="00A84319" w:rsidRPr="00F7178B" w:rsidRDefault="00A84319" w:rsidP="009470D7">
            <w:pPr>
              <w:autoSpaceDE w:val="0"/>
              <w:autoSpaceDN w:val="0"/>
              <w:adjustRightInd w:val="0"/>
              <w:spacing w:line="240" w:lineRule="exact"/>
              <w:rPr>
                <w:rFonts w:ascii="Arial" w:hAnsi="Arial" w:cs="Arial"/>
                <w:lang w:val="fr-FR"/>
              </w:rPr>
            </w:pPr>
            <w:r w:rsidRPr="00F7178B">
              <w:rPr>
                <w:rFonts w:ascii="Arial" w:hAnsi="Arial" w:cs="Arial"/>
                <w:iCs/>
                <w:lang w:val="fr-FR"/>
              </w:rPr>
              <w:t xml:space="preserve">Ansambluri. </w:t>
            </w:r>
            <w:r w:rsidRPr="00F7178B">
              <w:rPr>
                <w:rFonts w:ascii="Arial" w:hAnsi="Arial" w:cs="Arial"/>
                <w:lang w:val="fr-FR"/>
              </w:rPr>
              <w:t>Ferme pentru acoperi</w:t>
            </w:r>
            <w:r w:rsidR="00E82782">
              <w:rPr>
                <w:rFonts w:ascii="Arial" w:hAnsi="Arial" w:cs="Arial"/>
                <w:lang w:val="fr-FR"/>
              </w:rPr>
              <w:t>ş</w:t>
            </w:r>
            <w:r w:rsidRPr="00F7178B">
              <w:rPr>
                <w:rFonts w:ascii="Arial" w:hAnsi="Arial" w:cs="Arial"/>
                <w:lang w:val="fr-FR"/>
              </w:rPr>
              <w:t>uri, podele, pere</w:t>
            </w:r>
            <w:r w:rsidR="00E82782">
              <w:rPr>
                <w:rFonts w:ascii="Arial" w:hAnsi="Arial" w:cs="Arial"/>
                <w:lang w:val="fr-FR"/>
              </w:rPr>
              <w:t>ţ</w:t>
            </w:r>
            <w:r w:rsidRPr="00F7178B">
              <w:rPr>
                <w:rFonts w:ascii="Arial" w:hAnsi="Arial" w:cs="Arial"/>
                <w:lang w:val="fr-FR"/>
              </w:rPr>
              <w:t>i, acoperi</w:t>
            </w:r>
            <w:r w:rsidR="00E82782">
              <w:rPr>
                <w:rFonts w:ascii="Arial" w:hAnsi="Arial" w:cs="Arial"/>
                <w:lang w:val="fr-FR"/>
              </w:rPr>
              <w:t>ş</w:t>
            </w:r>
            <w:r w:rsidRPr="00F7178B">
              <w:rPr>
                <w:rFonts w:ascii="Arial" w:hAnsi="Arial" w:cs="Arial"/>
                <w:lang w:val="fr-FR"/>
              </w:rPr>
              <w:t>uri, cadre</w:t>
            </w:r>
          </w:p>
          <w:p w:rsidR="00A84319" w:rsidRPr="00F7178B" w:rsidRDefault="00A84319" w:rsidP="009470D7">
            <w:pPr>
              <w:spacing w:line="240" w:lineRule="exact"/>
              <w:rPr>
                <w:rFonts w:ascii="Arial" w:hAnsi="Arial" w:cs="Arial"/>
                <w:i/>
                <w:lang w:val="fr-FR"/>
              </w:rPr>
            </w:pPr>
            <w:r w:rsidRPr="00F7178B">
              <w:rPr>
                <w:rFonts w:ascii="Arial" w:hAnsi="Arial" w:cs="Arial"/>
                <w:i/>
                <w:lang w:val="fr-FR"/>
              </w:rPr>
              <w:t xml:space="preserve">(poduri, căi ferate </w:t>
            </w:r>
            <w:r w:rsidR="00E82782">
              <w:rPr>
                <w:rFonts w:ascii="Arial" w:hAnsi="Arial" w:cs="Arial"/>
                <w:i/>
                <w:lang w:val="fr-FR"/>
              </w:rPr>
              <w:t>ş</w:t>
            </w:r>
            <w:r w:rsidRPr="00F7178B">
              <w:rPr>
                <w:rFonts w:ascii="Arial" w:hAnsi="Arial" w:cs="Arial"/>
                <w:i/>
                <w:lang w:val="fr-FR"/>
              </w:rPr>
              <w:t>i clădiri)</w:t>
            </w: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t>2+</w:t>
            </w:r>
          </w:p>
        </w:tc>
        <w:tc>
          <w:tcPr>
            <w:tcW w:w="1397" w:type="pct"/>
            <w:shd w:val="clear" w:color="auto" w:fill="auto"/>
          </w:tcPr>
          <w:p w:rsidR="00A84319" w:rsidRPr="00F7178B" w:rsidRDefault="00A84319" w:rsidP="009470D7">
            <w:pPr>
              <w:rPr>
                <w:rFonts w:ascii="Arial" w:hAnsi="Arial" w:cs="Arial"/>
              </w:rPr>
            </w:pPr>
            <w:r w:rsidRPr="00F7178B">
              <w:rPr>
                <w:rFonts w:ascii="Arial" w:hAnsi="Arial" w:cs="Arial"/>
              </w:rPr>
              <w:t>SR EN 14250: 2010</w:t>
            </w:r>
          </w:p>
          <w:p w:rsidR="00A84319" w:rsidRPr="00F7178B" w:rsidRDefault="00A84319" w:rsidP="009470D7">
            <w:pPr>
              <w:rPr>
                <w:rFonts w:ascii="Arial" w:hAnsi="Arial" w:cs="Arial"/>
                <w:b/>
                <w:caps/>
                <w:lang w:val="ro-RO"/>
              </w:rPr>
            </w:pPr>
          </w:p>
        </w:tc>
      </w:tr>
      <w:tr w:rsidR="00A84319" w:rsidRPr="00F7178B" w:rsidTr="007E035E">
        <w:tc>
          <w:tcPr>
            <w:tcW w:w="214" w:type="pct"/>
            <w:shd w:val="clear" w:color="auto" w:fill="auto"/>
          </w:tcPr>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4004D0" w:rsidP="009470D7">
            <w:pPr>
              <w:rPr>
                <w:rFonts w:ascii="Arial" w:hAnsi="Arial" w:cs="Arial"/>
                <w:b/>
                <w:caps/>
                <w:lang w:val="ro-RO"/>
              </w:rPr>
            </w:pPr>
            <w:r w:rsidRPr="00F7178B">
              <w:rPr>
                <w:rFonts w:ascii="Arial" w:hAnsi="Arial" w:cs="Arial"/>
                <w:b/>
                <w:caps/>
                <w:lang w:val="ro-RO"/>
              </w:rPr>
              <w:t>45</w:t>
            </w:r>
          </w:p>
        </w:tc>
        <w:tc>
          <w:tcPr>
            <w:tcW w:w="654" w:type="pct"/>
            <w:shd w:val="clear" w:color="auto" w:fill="auto"/>
            <w:vAlign w:val="center"/>
          </w:tcPr>
          <w:p w:rsidR="00A84319" w:rsidRPr="00F7178B" w:rsidRDefault="00A84319" w:rsidP="009470D7">
            <w:pPr>
              <w:pStyle w:val="Header"/>
              <w:jc w:val="center"/>
              <w:rPr>
                <w:rFonts w:ascii="Arial" w:hAnsi="Arial" w:cs="Arial"/>
              </w:rPr>
            </w:pPr>
            <w:r w:rsidRPr="00F7178B">
              <w:rPr>
                <w:rFonts w:ascii="Arial" w:hAnsi="Arial" w:cs="Arial"/>
              </w:rPr>
              <w:t>97/462/CE</w:t>
            </w:r>
          </w:p>
        </w:tc>
        <w:tc>
          <w:tcPr>
            <w:tcW w:w="1813" w:type="pct"/>
            <w:shd w:val="clear" w:color="auto" w:fill="auto"/>
          </w:tcPr>
          <w:p w:rsidR="00A84319" w:rsidRPr="00056ECD" w:rsidRDefault="00A84319" w:rsidP="009470D7">
            <w:pPr>
              <w:rPr>
                <w:rFonts w:ascii="Arial" w:hAnsi="Arial" w:cs="Arial"/>
                <w:u w:val="single"/>
              </w:rPr>
            </w:pPr>
            <w:r w:rsidRPr="00056ECD">
              <w:rPr>
                <w:rFonts w:ascii="Arial" w:hAnsi="Arial" w:cs="Arial"/>
                <w:u w:val="single"/>
              </w:rPr>
              <w:t>Panouri din lemn (1/2)</w:t>
            </w:r>
          </w:p>
          <w:p w:rsidR="00A84319" w:rsidRPr="00056ECD" w:rsidRDefault="00A84319" w:rsidP="009470D7">
            <w:pPr>
              <w:autoSpaceDE w:val="0"/>
              <w:autoSpaceDN w:val="0"/>
              <w:adjustRightInd w:val="0"/>
              <w:rPr>
                <w:rFonts w:ascii="Arial" w:hAnsi="Arial" w:cs="Arial"/>
                <w:i/>
              </w:rPr>
            </w:pPr>
            <w:r w:rsidRPr="00056ECD">
              <w:rPr>
                <w:rFonts w:ascii="Arial" w:hAnsi="Arial" w:cs="Arial"/>
              </w:rPr>
              <w:t>Panouri din lemn nefă</w:t>
            </w:r>
            <w:r w:rsidR="00E82782">
              <w:rPr>
                <w:rFonts w:ascii="Arial" w:hAnsi="Arial" w:cs="Arial"/>
              </w:rPr>
              <w:t>ţ</w:t>
            </w:r>
            <w:r w:rsidRPr="00056ECD">
              <w:rPr>
                <w:rFonts w:ascii="Arial" w:hAnsi="Arial" w:cs="Arial"/>
              </w:rPr>
              <w:t xml:space="preserve">uite, vopsite </w:t>
            </w:r>
            <w:r w:rsidR="00E82782">
              <w:rPr>
                <w:rFonts w:ascii="Arial" w:hAnsi="Arial" w:cs="Arial"/>
              </w:rPr>
              <w:t>ş</w:t>
            </w:r>
            <w:r w:rsidRPr="00056ECD">
              <w:rPr>
                <w:rFonts w:ascii="Arial" w:hAnsi="Arial" w:cs="Arial"/>
              </w:rPr>
              <w:t>i furniruite sau căptu</w:t>
            </w:r>
            <w:r w:rsidR="00E82782">
              <w:rPr>
                <w:rFonts w:ascii="Arial" w:hAnsi="Arial" w:cs="Arial"/>
              </w:rPr>
              <w:t>ş</w:t>
            </w:r>
            <w:r w:rsidRPr="00056ECD">
              <w:rPr>
                <w:rFonts w:ascii="Arial" w:hAnsi="Arial" w:cs="Arial"/>
              </w:rPr>
              <w:t>ite</w:t>
            </w:r>
            <w:r w:rsidRPr="00056ECD">
              <w:rPr>
                <w:rFonts w:ascii="Arial" w:hAnsi="Arial" w:cs="Arial"/>
                <w:i/>
              </w:rPr>
              <w:t xml:space="preserve"> </w:t>
            </w:r>
          </w:p>
          <w:p w:rsidR="00A84319" w:rsidRPr="00F7178B" w:rsidRDefault="00A84319" w:rsidP="009470D7">
            <w:pPr>
              <w:autoSpaceDE w:val="0"/>
              <w:autoSpaceDN w:val="0"/>
              <w:adjustRightInd w:val="0"/>
              <w:rPr>
                <w:rFonts w:ascii="Arial" w:hAnsi="Arial" w:cs="Arial"/>
              </w:rPr>
            </w:pPr>
            <w:r w:rsidRPr="00F7178B">
              <w:rPr>
                <w:rFonts w:ascii="Arial" w:hAnsi="Arial" w:cs="Arial"/>
                <w:i/>
              </w:rPr>
              <w:t>(pentru elemente structurale pentru utilizare interioară sau exterioară)</w:t>
            </w: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t>2+</w:t>
            </w:r>
          </w:p>
        </w:tc>
        <w:tc>
          <w:tcPr>
            <w:tcW w:w="1397" w:type="pct"/>
            <w:shd w:val="clear" w:color="auto" w:fill="auto"/>
          </w:tcPr>
          <w:p w:rsidR="00A84319" w:rsidRPr="00F7178B" w:rsidRDefault="00A84319" w:rsidP="009470D7">
            <w:pPr>
              <w:rPr>
                <w:rFonts w:ascii="Arial" w:hAnsi="Arial" w:cs="Arial"/>
                <w:b/>
                <w:caps/>
                <w:lang w:val="ro-RO"/>
              </w:rPr>
            </w:pPr>
            <w:r w:rsidRPr="00F7178B">
              <w:rPr>
                <w:rFonts w:ascii="Arial" w:hAnsi="Arial" w:cs="Arial"/>
              </w:rPr>
              <w:t>SR EN 13986+A1:2015</w:t>
            </w:r>
          </w:p>
        </w:tc>
      </w:tr>
      <w:tr w:rsidR="00A84319" w:rsidRPr="00056ECD" w:rsidTr="007E035E">
        <w:tc>
          <w:tcPr>
            <w:tcW w:w="214" w:type="pct"/>
            <w:shd w:val="clear" w:color="auto" w:fill="auto"/>
          </w:tcPr>
          <w:p w:rsidR="00A84319" w:rsidRPr="00F7178B" w:rsidRDefault="00A84319" w:rsidP="009470D7">
            <w:pPr>
              <w:rPr>
                <w:rFonts w:ascii="Arial" w:hAnsi="Arial" w:cs="Arial"/>
                <w:b/>
                <w:caps/>
                <w:lang w:val="ro-RO"/>
              </w:rPr>
            </w:pPr>
          </w:p>
          <w:p w:rsidR="00A84319" w:rsidRPr="00F7178B" w:rsidRDefault="004004D0" w:rsidP="009470D7">
            <w:pPr>
              <w:rPr>
                <w:rFonts w:ascii="Arial" w:hAnsi="Arial" w:cs="Arial"/>
                <w:b/>
                <w:caps/>
                <w:lang w:val="ro-RO"/>
              </w:rPr>
            </w:pPr>
            <w:r w:rsidRPr="00F7178B">
              <w:rPr>
                <w:rFonts w:ascii="Arial" w:hAnsi="Arial" w:cs="Arial"/>
                <w:b/>
                <w:caps/>
                <w:lang w:val="ro-RO"/>
              </w:rPr>
              <w:t>46</w:t>
            </w:r>
          </w:p>
        </w:tc>
        <w:tc>
          <w:tcPr>
            <w:tcW w:w="654" w:type="pct"/>
            <w:shd w:val="clear" w:color="auto" w:fill="auto"/>
            <w:vAlign w:val="center"/>
          </w:tcPr>
          <w:p w:rsidR="00A84319" w:rsidRPr="00F7178B" w:rsidRDefault="00A84319" w:rsidP="009470D7">
            <w:pPr>
              <w:pStyle w:val="Header"/>
              <w:jc w:val="center"/>
              <w:rPr>
                <w:rFonts w:ascii="Arial" w:hAnsi="Arial" w:cs="Arial"/>
              </w:rPr>
            </w:pPr>
            <w:r w:rsidRPr="00F7178B">
              <w:rPr>
                <w:rFonts w:ascii="Arial" w:hAnsi="Arial" w:cs="Arial"/>
              </w:rPr>
              <w:t>97/740/CE</w:t>
            </w:r>
          </w:p>
        </w:tc>
        <w:tc>
          <w:tcPr>
            <w:tcW w:w="1813" w:type="pct"/>
            <w:shd w:val="clear" w:color="auto" w:fill="auto"/>
            <w:vAlign w:val="center"/>
          </w:tcPr>
          <w:p w:rsidR="00A84319" w:rsidRPr="00F7178B" w:rsidRDefault="00A84319" w:rsidP="009470D7">
            <w:pPr>
              <w:rPr>
                <w:rFonts w:ascii="Arial" w:hAnsi="Arial" w:cs="Arial"/>
                <w:u w:val="single"/>
                <w:lang w:val="fr-FR"/>
              </w:rPr>
            </w:pPr>
            <w:r w:rsidRPr="00F7178B">
              <w:rPr>
                <w:rFonts w:ascii="Arial" w:hAnsi="Arial" w:cs="Arial"/>
                <w:u w:val="single"/>
                <w:lang w:val="fr-FR"/>
              </w:rPr>
              <w:t>Produse de baza si auxiliare pentru zidarie (1/3)</w:t>
            </w:r>
          </w:p>
          <w:p w:rsidR="00A84319" w:rsidRPr="00F7178B" w:rsidRDefault="00A84319" w:rsidP="009470D7">
            <w:pPr>
              <w:autoSpaceDE w:val="0"/>
              <w:autoSpaceDN w:val="0"/>
              <w:adjustRightInd w:val="0"/>
              <w:rPr>
                <w:rFonts w:ascii="Arial" w:hAnsi="Arial" w:cs="Arial"/>
                <w:lang w:val="fr-FR"/>
              </w:rPr>
            </w:pPr>
            <w:r w:rsidRPr="00F7178B">
              <w:rPr>
                <w:rFonts w:ascii="Arial" w:hAnsi="Arial" w:cs="Arial"/>
                <w:lang w:val="fr-FR"/>
              </w:rPr>
              <w:t xml:space="preserve">Elemente de zidarie categoria 1 </w:t>
            </w:r>
          </w:p>
          <w:p w:rsidR="00A84319" w:rsidRPr="00F7178B" w:rsidRDefault="00A84319" w:rsidP="009470D7">
            <w:pPr>
              <w:autoSpaceDE w:val="0"/>
              <w:autoSpaceDN w:val="0"/>
              <w:adjustRightInd w:val="0"/>
              <w:rPr>
                <w:rFonts w:ascii="Arial" w:hAnsi="Arial" w:cs="Arial"/>
                <w:i/>
                <w:lang w:val="fr-FR"/>
              </w:rPr>
            </w:pPr>
            <w:r w:rsidRPr="00F7178B">
              <w:rPr>
                <w:rFonts w:ascii="Arial" w:hAnsi="Arial" w:cs="Arial"/>
                <w:i/>
                <w:lang w:val="fr-FR"/>
              </w:rPr>
              <w:t xml:space="preserve">(ziduri, coloane </w:t>
            </w:r>
            <w:r w:rsidR="00E82782">
              <w:rPr>
                <w:rFonts w:ascii="Arial" w:hAnsi="Arial" w:cs="Arial"/>
                <w:i/>
                <w:lang w:val="fr-FR"/>
              </w:rPr>
              <w:t>ş</w:t>
            </w:r>
            <w:r w:rsidRPr="00F7178B">
              <w:rPr>
                <w:rFonts w:ascii="Arial" w:hAnsi="Arial" w:cs="Arial"/>
                <w:i/>
                <w:lang w:val="fr-FR"/>
              </w:rPr>
              <w:t>i pere</w:t>
            </w:r>
            <w:r w:rsidR="00E82782">
              <w:rPr>
                <w:rFonts w:ascii="Arial" w:hAnsi="Arial" w:cs="Arial"/>
                <w:i/>
                <w:lang w:val="fr-FR"/>
              </w:rPr>
              <w:t>ţ</w:t>
            </w:r>
            <w:r w:rsidRPr="00F7178B">
              <w:rPr>
                <w:rFonts w:ascii="Arial" w:hAnsi="Arial" w:cs="Arial"/>
                <w:i/>
                <w:lang w:val="fr-FR"/>
              </w:rPr>
              <w:t>i interiori)</w:t>
            </w: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t>2+</w:t>
            </w:r>
          </w:p>
        </w:tc>
        <w:tc>
          <w:tcPr>
            <w:tcW w:w="1397" w:type="pct"/>
            <w:shd w:val="clear" w:color="auto" w:fill="auto"/>
          </w:tcPr>
          <w:p w:rsidR="00A84319" w:rsidRPr="00F7178B" w:rsidRDefault="00A84319" w:rsidP="009470D7">
            <w:pPr>
              <w:rPr>
                <w:rFonts w:ascii="Arial" w:hAnsi="Arial" w:cs="Arial"/>
                <w:lang w:val="fr-FR"/>
              </w:rPr>
            </w:pPr>
            <w:r w:rsidRPr="00F7178B">
              <w:rPr>
                <w:rFonts w:ascii="Arial" w:hAnsi="Arial" w:cs="Arial"/>
                <w:lang w:val="fr-FR"/>
              </w:rPr>
              <w:t>SR EN 771-1+A1: 2015</w:t>
            </w:r>
          </w:p>
          <w:p w:rsidR="00A84319" w:rsidRPr="00F7178B" w:rsidRDefault="00A84319" w:rsidP="009470D7">
            <w:pPr>
              <w:rPr>
                <w:rFonts w:ascii="Arial" w:hAnsi="Arial" w:cs="Arial"/>
                <w:lang w:val="fr-FR"/>
              </w:rPr>
            </w:pPr>
            <w:r w:rsidRPr="00F7178B">
              <w:rPr>
                <w:rFonts w:ascii="Arial" w:hAnsi="Arial" w:cs="Arial"/>
                <w:lang w:val="fr-FR"/>
              </w:rPr>
              <w:t>SR EN 771-2+A1: 2015</w:t>
            </w:r>
          </w:p>
          <w:p w:rsidR="00A84319" w:rsidRPr="00F7178B" w:rsidRDefault="00A84319" w:rsidP="009470D7">
            <w:pPr>
              <w:rPr>
                <w:rFonts w:ascii="Arial" w:hAnsi="Arial" w:cs="Arial"/>
                <w:lang w:val="fr-FR"/>
              </w:rPr>
            </w:pPr>
            <w:r w:rsidRPr="00F7178B">
              <w:rPr>
                <w:rFonts w:ascii="Arial" w:hAnsi="Arial" w:cs="Arial"/>
                <w:lang w:val="fr-FR"/>
              </w:rPr>
              <w:t>SR EN 771-3+A1: 2015</w:t>
            </w:r>
          </w:p>
          <w:p w:rsidR="00A84319" w:rsidRPr="00056ECD" w:rsidRDefault="00A84319" w:rsidP="009470D7">
            <w:pPr>
              <w:rPr>
                <w:rFonts w:ascii="Arial" w:hAnsi="Arial" w:cs="Arial"/>
                <w:lang w:val="fr-FR"/>
              </w:rPr>
            </w:pPr>
            <w:r w:rsidRPr="00056ECD">
              <w:rPr>
                <w:rFonts w:ascii="Arial" w:hAnsi="Arial" w:cs="Arial"/>
                <w:lang w:val="fr-FR"/>
              </w:rPr>
              <w:t>SR EN 771-4</w:t>
            </w:r>
            <w:r w:rsidRPr="00F7178B">
              <w:rPr>
                <w:rFonts w:ascii="Arial" w:hAnsi="Arial" w:cs="Arial"/>
                <w:lang w:val="fr-FR"/>
              </w:rPr>
              <w:t>+A1: 2015</w:t>
            </w:r>
          </w:p>
          <w:p w:rsidR="00A84319" w:rsidRPr="00056ECD" w:rsidRDefault="00A84319" w:rsidP="009470D7">
            <w:pPr>
              <w:rPr>
                <w:rFonts w:ascii="Arial" w:hAnsi="Arial" w:cs="Arial"/>
                <w:lang w:val="fr-FR"/>
              </w:rPr>
            </w:pPr>
            <w:r w:rsidRPr="00056ECD">
              <w:rPr>
                <w:rFonts w:ascii="Arial" w:hAnsi="Arial" w:cs="Arial"/>
                <w:lang w:val="fr-FR"/>
              </w:rPr>
              <w:t>SR EN 771-5</w:t>
            </w:r>
            <w:r w:rsidRPr="00F7178B">
              <w:rPr>
                <w:rFonts w:ascii="Arial" w:hAnsi="Arial" w:cs="Arial"/>
                <w:lang w:val="fr-FR"/>
              </w:rPr>
              <w:t>+A1: 2015</w:t>
            </w:r>
          </w:p>
          <w:p w:rsidR="00A84319" w:rsidRPr="00F7178B" w:rsidRDefault="00A84319" w:rsidP="009470D7">
            <w:pPr>
              <w:rPr>
                <w:rFonts w:ascii="Arial" w:hAnsi="Arial" w:cs="Arial"/>
                <w:b/>
                <w:caps/>
                <w:color w:val="FF0000"/>
                <w:lang w:val="ro-RO"/>
              </w:rPr>
            </w:pPr>
            <w:r w:rsidRPr="00056ECD">
              <w:rPr>
                <w:rFonts w:ascii="Arial" w:hAnsi="Arial" w:cs="Arial"/>
                <w:lang w:val="fr-FR"/>
              </w:rPr>
              <w:t>SR EN 771-6</w:t>
            </w:r>
            <w:r w:rsidRPr="00F7178B">
              <w:rPr>
                <w:rFonts w:ascii="Arial" w:hAnsi="Arial" w:cs="Arial"/>
                <w:lang w:val="fr-FR"/>
              </w:rPr>
              <w:t>+A1: 2015</w:t>
            </w:r>
          </w:p>
        </w:tc>
      </w:tr>
      <w:tr w:rsidR="00A84319" w:rsidRPr="00F7178B" w:rsidTr="007E035E">
        <w:tc>
          <w:tcPr>
            <w:tcW w:w="214" w:type="pct"/>
            <w:shd w:val="clear" w:color="auto" w:fill="auto"/>
          </w:tcPr>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5C4672" w:rsidP="009470D7">
            <w:pPr>
              <w:rPr>
                <w:rFonts w:ascii="Arial" w:hAnsi="Arial" w:cs="Arial"/>
                <w:b/>
                <w:caps/>
                <w:lang w:val="ro-RO"/>
              </w:rPr>
            </w:pPr>
            <w:r w:rsidRPr="00F7178B">
              <w:rPr>
                <w:rFonts w:ascii="Arial" w:hAnsi="Arial" w:cs="Arial"/>
                <w:b/>
                <w:caps/>
                <w:lang w:val="ro-RO"/>
              </w:rPr>
              <w:t>47</w:t>
            </w:r>
          </w:p>
        </w:tc>
        <w:tc>
          <w:tcPr>
            <w:tcW w:w="654" w:type="pct"/>
            <w:shd w:val="clear" w:color="auto" w:fill="auto"/>
            <w:vAlign w:val="center"/>
          </w:tcPr>
          <w:p w:rsidR="00A84319" w:rsidRPr="00F7178B" w:rsidRDefault="00A84319" w:rsidP="009470D7">
            <w:pPr>
              <w:pStyle w:val="Header"/>
              <w:jc w:val="center"/>
              <w:rPr>
                <w:rFonts w:ascii="Arial" w:hAnsi="Arial" w:cs="Arial"/>
              </w:rPr>
            </w:pPr>
            <w:r w:rsidRPr="00F7178B">
              <w:rPr>
                <w:rFonts w:ascii="Arial" w:hAnsi="Arial" w:cs="Arial"/>
              </w:rPr>
              <w:t>97/740/CE</w:t>
            </w:r>
          </w:p>
        </w:tc>
        <w:tc>
          <w:tcPr>
            <w:tcW w:w="1813" w:type="pct"/>
            <w:shd w:val="clear" w:color="auto" w:fill="auto"/>
          </w:tcPr>
          <w:p w:rsidR="00A84319" w:rsidRPr="00F7178B" w:rsidRDefault="00A84319" w:rsidP="009470D7">
            <w:pPr>
              <w:rPr>
                <w:rFonts w:ascii="Arial" w:hAnsi="Arial" w:cs="Arial"/>
                <w:u w:val="single"/>
                <w:lang w:val="fr-FR"/>
              </w:rPr>
            </w:pPr>
            <w:r w:rsidRPr="00F7178B">
              <w:rPr>
                <w:rFonts w:ascii="Arial" w:hAnsi="Arial" w:cs="Arial"/>
                <w:u w:val="single"/>
                <w:lang w:val="fr-FR"/>
              </w:rPr>
              <w:t xml:space="preserve">Produse de bază şi auxiliare pentru </w:t>
            </w:r>
            <w:proofErr w:type="gramStart"/>
            <w:r w:rsidRPr="00F7178B">
              <w:rPr>
                <w:rFonts w:ascii="Arial" w:hAnsi="Arial" w:cs="Arial"/>
                <w:u w:val="single"/>
                <w:lang w:val="fr-FR"/>
              </w:rPr>
              <w:t>zidărie(</w:t>
            </w:r>
            <w:proofErr w:type="gramEnd"/>
            <w:r w:rsidRPr="00F7178B">
              <w:rPr>
                <w:rFonts w:ascii="Arial" w:hAnsi="Arial" w:cs="Arial"/>
                <w:u w:val="single"/>
                <w:lang w:val="fr-FR"/>
              </w:rPr>
              <w:t>1/3).</w:t>
            </w:r>
          </w:p>
          <w:p w:rsidR="00A84319" w:rsidRPr="00F7178B" w:rsidRDefault="00A84319" w:rsidP="009470D7">
            <w:pPr>
              <w:autoSpaceDE w:val="0"/>
              <w:autoSpaceDN w:val="0"/>
              <w:adjustRightInd w:val="0"/>
              <w:rPr>
                <w:rFonts w:ascii="Arial" w:hAnsi="Arial" w:cs="Arial"/>
                <w:lang w:val="fr-FR"/>
              </w:rPr>
            </w:pPr>
            <w:r w:rsidRPr="00F7178B">
              <w:rPr>
                <w:rFonts w:ascii="Arial" w:hAnsi="Arial" w:cs="Arial"/>
                <w:bCs/>
                <w:lang w:val="fr-FR"/>
              </w:rPr>
              <w:t>Mortare industriale de zidărie, cu performan</w:t>
            </w:r>
            <w:r w:rsidR="00E82782">
              <w:rPr>
                <w:rFonts w:ascii="Arial" w:hAnsi="Arial" w:cs="Arial"/>
                <w:bCs/>
                <w:lang w:val="fr-FR"/>
              </w:rPr>
              <w:t>ţ</w:t>
            </w:r>
            <w:r w:rsidRPr="00F7178B">
              <w:rPr>
                <w:rFonts w:ascii="Arial" w:hAnsi="Arial" w:cs="Arial"/>
                <w:bCs/>
                <w:lang w:val="fr-FR"/>
              </w:rPr>
              <w:t>e indicate</w:t>
            </w:r>
            <w:r w:rsidRPr="00F7178B">
              <w:rPr>
                <w:rFonts w:ascii="Arial" w:hAnsi="Arial" w:cs="Arial"/>
                <w:lang w:val="fr-FR"/>
              </w:rPr>
              <w:t xml:space="preserve"> </w:t>
            </w:r>
          </w:p>
          <w:p w:rsidR="00A84319" w:rsidRPr="00F7178B" w:rsidRDefault="00A84319" w:rsidP="009470D7">
            <w:pPr>
              <w:rPr>
                <w:rFonts w:ascii="Arial" w:hAnsi="Arial" w:cs="Arial"/>
              </w:rPr>
            </w:pPr>
            <w:r w:rsidRPr="00F7178B">
              <w:rPr>
                <w:rFonts w:ascii="Arial" w:hAnsi="Arial" w:cs="Arial"/>
              </w:rPr>
              <w:t xml:space="preserve">(ziduri, coloane </w:t>
            </w:r>
            <w:r w:rsidR="00E82782">
              <w:rPr>
                <w:rFonts w:ascii="Arial" w:hAnsi="Arial" w:cs="Arial"/>
              </w:rPr>
              <w:t>ş</w:t>
            </w:r>
            <w:r w:rsidRPr="00F7178B">
              <w:rPr>
                <w:rFonts w:ascii="Arial" w:hAnsi="Arial" w:cs="Arial"/>
              </w:rPr>
              <w:t>i pere</w:t>
            </w:r>
            <w:r w:rsidR="00E82782">
              <w:rPr>
                <w:rFonts w:ascii="Arial" w:hAnsi="Arial" w:cs="Arial"/>
              </w:rPr>
              <w:t>ţ</w:t>
            </w:r>
            <w:r w:rsidRPr="00F7178B">
              <w:rPr>
                <w:rFonts w:ascii="Arial" w:hAnsi="Arial" w:cs="Arial"/>
              </w:rPr>
              <w:t>i interiori)</w:t>
            </w: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t>2+</w:t>
            </w:r>
          </w:p>
        </w:tc>
        <w:tc>
          <w:tcPr>
            <w:tcW w:w="1397" w:type="pct"/>
            <w:shd w:val="clear" w:color="auto" w:fill="auto"/>
          </w:tcPr>
          <w:p w:rsidR="00A84319" w:rsidRPr="00F7178B" w:rsidRDefault="00A84319" w:rsidP="003F0847">
            <w:pPr>
              <w:rPr>
                <w:rFonts w:ascii="Arial" w:hAnsi="Arial" w:cs="Arial"/>
                <w:b/>
                <w:caps/>
                <w:lang w:val="ro-RO"/>
              </w:rPr>
            </w:pPr>
            <w:r w:rsidRPr="00F7178B">
              <w:rPr>
                <w:rFonts w:ascii="Arial" w:hAnsi="Arial" w:cs="Arial"/>
              </w:rPr>
              <w:t>SR EN 998-2: 2016</w:t>
            </w:r>
          </w:p>
        </w:tc>
      </w:tr>
      <w:tr w:rsidR="00A84319" w:rsidRPr="00056ECD" w:rsidTr="007E035E">
        <w:tc>
          <w:tcPr>
            <w:tcW w:w="214" w:type="pct"/>
            <w:shd w:val="clear" w:color="auto" w:fill="auto"/>
          </w:tcPr>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5C4672" w:rsidP="009470D7">
            <w:pPr>
              <w:rPr>
                <w:rFonts w:ascii="Arial" w:hAnsi="Arial" w:cs="Arial"/>
                <w:b/>
                <w:caps/>
                <w:lang w:val="ro-RO"/>
              </w:rPr>
            </w:pPr>
            <w:r w:rsidRPr="00F7178B">
              <w:rPr>
                <w:rFonts w:ascii="Arial" w:hAnsi="Arial" w:cs="Arial"/>
                <w:b/>
                <w:caps/>
                <w:lang w:val="ro-RO"/>
              </w:rPr>
              <w:t>48</w:t>
            </w:r>
          </w:p>
        </w:tc>
        <w:tc>
          <w:tcPr>
            <w:tcW w:w="654" w:type="pct"/>
            <w:shd w:val="clear" w:color="auto" w:fill="auto"/>
            <w:vAlign w:val="center"/>
          </w:tcPr>
          <w:p w:rsidR="00A84319" w:rsidRPr="00F7178B" w:rsidRDefault="00A84319" w:rsidP="009470D7">
            <w:pPr>
              <w:pStyle w:val="Header"/>
              <w:spacing w:line="240" w:lineRule="exact"/>
              <w:jc w:val="center"/>
              <w:rPr>
                <w:rFonts w:ascii="Arial" w:hAnsi="Arial" w:cs="Arial"/>
              </w:rPr>
            </w:pPr>
            <w:r w:rsidRPr="00F7178B">
              <w:rPr>
                <w:rFonts w:ascii="Arial" w:hAnsi="Arial" w:cs="Arial"/>
              </w:rPr>
              <w:t>98/214/CE</w:t>
            </w:r>
          </w:p>
        </w:tc>
        <w:tc>
          <w:tcPr>
            <w:tcW w:w="1813" w:type="pct"/>
            <w:shd w:val="clear" w:color="auto" w:fill="auto"/>
          </w:tcPr>
          <w:p w:rsidR="00A84319" w:rsidRPr="00F7178B" w:rsidRDefault="00A84319" w:rsidP="009470D7">
            <w:pPr>
              <w:rPr>
                <w:rFonts w:ascii="Arial" w:hAnsi="Arial" w:cs="Arial"/>
                <w:u w:val="single"/>
                <w:lang w:val="fr-FR"/>
              </w:rPr>
            </w:pPr>
            <w:r w:rsidRPr="00F7178B">
              <w:rPr>
                <w:rFonts w:ascii="Arial" w:hAnsi="Arial" w:cs="Arial"/>
                <w:u w:val="single"/>
                <w:lang w:val="fr-FR"/>
              </w:rPr>
              <w:t xml:space="preserve">Produse pentru constructii metalice si produse conexe (1/4). </w:t>
            </w:r>
          </w:p>
          <w:p w:rsidR="00A84319" w:rsidRPr="00F7178B" w:rsidRDefault="00A84319" w:rsidP="009470D7">
            <w:pPr>
              <w:rPr>
                <w:rFonts w:ascii="Arial" w:hAnsi="Arial" w:cs="Arial"/>
                <w:bCs/>
                <w:lang w:val="fr-FR"/>
              </w:rPr>
            </w:pPr>
            <w:r w:rsidRPr="00F7178B">
              <w:rPr>
                <w:rFonts w:ascii="Arial" w:hAnsi="Arial" w:cs="Arial"/>
                <w:i/>
                <w:iCs/>
                <w:lang w:val="fr-FR"/>
              </w:rPr>
              <w:t xml:space="preserve">Profile metalice structurale. </w:t>
            </w:r>
            <w:r w:rsidRPr="00F7178B">
              <w:rPr>
                <w:rFonts w:ascii="Arial" w:hAnsi="Arial" w:cs="Arial"/>
                <w:bCs/>
                <w:lang w:val="fr-FR"/>
              </w:rPr>
              <w:t xml:space="preserve">Profile de diferite forme (T, L, H, U, Z, I, profile cu </w:t>
            </w:r>
            <w:r w:rsidR="00E82782">
              <w:rPr>
                <w:rFonts w:ascii="Arial" w:hAnsi="Arial" w:cs="Arial"/>
                <w:bCs/>
                <w:lang w:val="fr-FR"/>
              </w:rPr>
              <w:t>ş</w:t>
            </w:r>
            <w:r w:rsidRPr="00F7178B">
              <w:rPr>
                <w:rFonts w:ascii="Arial" w:hAnsi="Arial" w:cs="Arial"/>
                <w:bCs/>
                <w:lang w:val="fr-FR"/>
              </w:rPr>
              <w:t>an</w:t>
            </w:r>
            <w:r w:rsidR="00E82782">
              <w:rPr>
                <w:rFonts w:ascii="Arial" w:hAnsi="Arial" w:cs="Arial"/>
                <w:bCs/>
                <w:lang w:val="fr-FR"/>
              </w:rPr>
              <w:t>ţ</w:t>
            </w:r>
            <w:r w:rsidRPr="00F7178B">
              <w:rPr>
                <w:rFonts w:ascii="Arial" w:hAnsi="Arial" w:cs="Arial"/>
                <w:bCs/>
                <w:lang w:val="fr-FR"/>
              </w:rPr>
              <w:t xml:space="preserve">, corniere, </w:t>
            </w:r>
            <w:r w:rsidRPr="00F7178B">
              <w:rPr>
                <w:rFonts w:ascii="Arial" w:hAnsi="Arial" w:cs="Arial"/>
                <w:bCs/>
                <w:lang w:val="fr-FR"/>
              </w:rPr>
              <w:lastRenderedPageBreak/>
              <w:t>profile scobite, tubulare), produse plate (tole, foi, benzi), bare, piese turnate, piese forjate din diferite materiale metalice, laminate la cald, modelate la rece sau produse în alt mod, protejate sau nu împotriva coroziunii printr-o îmbrăcăminte de protec</w:t>
            </w:r>
            <w:r w:rsidR="00E82782">
              <w:rPr>
                <w:rFonts w:ascii="Arial" w:hAnsi="Arial" w:cs="Arial"/>
                <w:bCs/>
                <w:lang w:val="fr-FR"/>
              </w:rPr>
              <w:t>ţ</w:t>
            </w:r>
            <w:r w:rsidRPr="00F7178B">
              <w:rPr>
                <w:rFonts w:ascii="Arial" w:hAnsi="Arial" w:cs="Arial"/>
                <w:bCs/>
                <w:lang w:val="fr-FR"/>
              </w:rPr>
              <w:t>ie</w:t>
            </w:r>
          </w:p>
          <w:p w:rsidR="00A84319" w:rsidRPr="00F7178B" w:rsidRDefault="00A84319" w:rsidP="009470D7">
            <w:pPr>
              <w:autoSpaceDE w:val="0"/>
              <w:autoSpaceDN w:val="0"/>
              <w:adjustRightInd w:val="0"/>
              <w:rPr>
                <w:rFonts w:ascii="Arial" w:hAnsi="Arial" w:cs="Arial"/>
                <w:u w:val="single"/>
              </w:rPr>
            </w:pPr>
            <w:r w:rsidRPr="00F7178B">
              <w:rPr>
                <w:rFonts w:ascii="Arial" w:hAnsi="Arial" w:cs="Arial"/>
                <w:i/>
              </w:rPr>
              <w:t>(pentru utilizare în structurile metalice sau structurile mixte metal-beton)</w:t>
            </w: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lastRenderedPageBreak/>
              <w:t>2+</w:t>
            </w:r>
          </w:p>
        </w:tc>
        <w:tc>
          <w:tcPr>
            <w:tcW w:w="1397" w:type="pct"/>
            <w:shd w:val="clear" w:color="auto" w:fill="auto"/>
          </w:tcPr>
          <w:p w:rsidR="00A84319" w:rsidRPr="00056ECD" w:rsidRDefault="00A84319" w:rsidP="009470D7">
            <w:pPr>
              <w:rPr>
                <w:rFonts w:ascii="Arial" w:hAnsi="Arial" w:cs="Arial"/>
                <w:lang w:val="de-DE"/>
              </w:rPr>
            </w:pPr>
            <w:r w:rsidRPr="00056ECD">
              <w:rPr>
                <w:rFonts w:ascii="Arial" w:hAnsi="Arial" w:cs="Arial"/>
                <w:lang w:val="de-DE"/>
              </w:rPr>
              <w:t>SR EN 10025-1: 2005</w:t>
            </w:r>
          </w:p>
          <w:p w:rsidR="00A84319" w:rsidRPr="00056ECD" w:rsidRDefault="00A84319" w:rsidP="009470D7">
            <w:pPr>
              <w:rPr>
                <w:rFonts w:ascii="Arial" w:hAnsi="Arial" w:cs="Arial"/>
                <w:lang w:val="de-DE"/>
              </w:rPr>
            </w:pPr>
            <w:r w:rsidRPr="00056ECD">
              <w:rPr>
                <w:rFonts w:ascii="Arial" w:hAnsi="Arial" w:cs="Arial"/>
                <w:lang w:val="de-DE"/>
              </w:rPr>
              <w:t>SR EN 10210-1: 2006</w:t>
            </w:r>
          </w:p>
          <w:p w:rsidR="00A84319" w:rsidRPr="00056ECD" w:rsidRDefault="00A84319" w:rsidP="009470D7">
            <w:pPr>
              <w:rPr>
                <w:rFonts w:ascii="Arial" w:hAnsi="Arial" w:cs="Arial"/>
                <w:lang w:val="de-DE"/>
              </w:rPr>
            </w:pPr>
            <w:r w:rsidRPr="00056ECD">
              <w:rPr>
                <w:rFonts w:ascii="Arial" w:hAnsi="Arial" w:cs="Arial"/>
                <w:lang w:val="de-DE"/>
              </w:rPr>
              <w:t>SR EN 10219-1: 2006</w:t>
            </w:r>
          </w:p>
          <w:p w:rsidR="00A84319" w:rsidRPr="00056ECD" w:rsidRDefault="00A84319" w:rsidP="009470D7">
            <w:pPr>
              <w:rPr>
                <w:rFonts w:ascii="Arial" w:hAnsi="Arial" w:cs="Arial"/>
                <w:lang w:val="de-DE"/>
              </w:rPr>
            </w:pPr>
            <w:r w:rsidRPr="00056ECD">
              <w:rPr>
                <w:rFonts w:ascii="Arial" w:hAnsi="Arial" w:cs="Arial"/>
                <w:lang w:val="de-DE"/>
              </w:rPr>
              <w:t>SR EN 15048-1: 2007</w:t>
            </w:r>
          </w:p>
          <w:p w:rsidR="00A84319" w:rsidRPr="00056ECD" w:rsidRDefault="00A84319" w:rsidP="009470D7">
            <w:pPr>
              <w:rPr>
                <w:rFonts w:ascii="Arial" w:hAnsi="Arial" w:cs="Arial"/>
                <w:lang w:val="de-DE"/>
              </w:rPr>
            </w:pPr>
            <w:r w:rsidRPr="00056ECD">
              <w:rPr>
                <w:rFonts w:ascii="Arial" w:hAnsi="Arial" w:cs="Arial"/>
                <w:lang w:val="de-DE"/>
              </w:rPr>
              <w:lastRenderedPageBreak/>
              <w:t>SR EN 15088: 2006</w:t>
            </w:r>
          </w:p>
          <w:p w:rsidR="00A84319" w:rsidRPr="00056ECD" w:rsidRDefault="00A84319" w:rsidP="009470D7">
            <w:pPr>
              <w:rPr>
                <w:rFonts w:ascii="Arial" w:hAnsi="Arial" w:cs="Arial"/>
                <w:lang w:val="de-DE"/>
              </w:rPr>
            </w:pPr>
            <w:r w:rsidRPr="00056ECD">
              <w:rPr>
                <w:rFonts w:ascii="Arial" w:hAnsi="Arial" w:cs="Arial"/>
                <w:lang w:val="de-DE"/>
              </w:rPr>
              <w:t>SR EN 1090-1+A1: 2012</w:t>
            </w:r>
          </w:p>
          <w:p w:rsidR="00A84319" w:rsidRPr="00056ECD" w:rsidRDefault="00A84319" w:rsidP="009470D7">
            <w:pPr>
              <w:rPr>
                <w:rFonts w:ascii="Arial" w:hAnsi="Arial" w:cs="Arial"/>
                <w:lang w:val="de-DE"/>
              </w:rPr>
            </w:pPr>
            <w:r w:rsidRPr="00056ECD">
              <w:rPr>
                <w:rFonts w:ascii="Arial" w:hAnsi="Arial" w:cs="Arial"/>
                <w:lang w:val="de-DE"/>
              </w:rPr>
              <w:t>SR EN 10088-4: 2009</w:t>
            </w:r>
          </w:p>
          <w:p w:rsidR="00A84319" w:rsidRPr="00056ECD" w:rsidRDefault="00A84319" w:rsidP="009470D7">
            <w:pPr>
              <w:rPr>
                <w:rFonts w:ascii="Arial" w:hAnsi="Arial" w:cs="Arial"/>
                <w:lang w:val="de-DE"/>
              </w:rPr>
            </w:pPr>
            <w:r w:rsidRPr="00056ECD">
              <w:rPr>
                <w:rFonts w:ascii="Arial" w:hAnsi="Arial" w:cs="Arial"/>
                <w:lang w:val="de-DE"/>
              </w:rPr>
              <w:t>SR EN 10088-5: 2009</w:t>
            </w:r>
          </w:p>
          <w:p w:rsidR="00A84319" w:rsidRPr="00056ECD" w:rsidRDefault="00A84319" w:rsidP="009470D7">
            <w:pPr>
              <w:rPr>
                <w:rFonts w:ascii="Arial" w:hAnsi="Arial" w:cs="Arial"/>
                <w:lang w:val="de-DE"/>
              </w:rPr>
            </w:pPr>
            <w:r w:rsidRPr="00056ECD">
              <w:rPr>
                <w:rFonts w:ascii="Arial" w:hAnsi="Arial" w:cs="Arial"/>
                <w:lang w:val="de-DE"/>
              </w:rPr>
              <w:t>SR EN 10340: 2008</w:t>
            </w:r>
          </w:p>
          <w:p w:rsidR="00A84319" w:rsidRPr="00056ECD" w:rsidRDefault="00A84319" w:rsidP="009470D7">
            <w:pPr>
              <w:rPr>
                <w:rFonts w:ascii="Arial" w:hAnsi="Arial" w:cs="Arial"/>
                <w:lang w:val="de-DE"/>
              </w:rPr>
            </w:pPr>
            <w:r w:rsidRPr="00056ECD">
              <w:rPr>
                <w:rFonts w:ascii="Arial" w:hAnsi="Arial" w:cs="Arial"/>
                <w:lang w:val="de-DE"/>
              </w:rPr>
              <w:t>SR EN 10340: 2008/AC:2009</w:t>
            </w:r>
          </w:p>
          <w:p w:rsidR="00A84319" w:rsidRPr="00F7178B" w:rsidRDefault="00A84319" w:rsidP="009470D7">
            <w:pPr>
              <w:rPr>
                <w:rFonts w:ascii="Arial" w:hAnsi="Arial" w:cs="Arial"/>
                <w:b/>
                <w:caps/>
                <w:lang w:val="ro-RO"/>
              </w:rPr>
            </w:pPr>
            <w:r w:rsidRPr="00056ECD">
              <w:rPr>
                <w:rFonts w:ascii="Arial" w:hAnsi="Arial" w:cs="Arial"/>
                <w:lang w:val="de-DE"/>
              </w:rPr>
              <w:t>SR EN 10343: 2009</w:t>
            </w:r>
          </w:p>
        </w:tc>
      </w:tr>
      <w:tr w:rsidR="00A84319" w:rsidRPr="00F7178B" w:rsidTr="007E035E">
        <w:tc>
          <w:tcPr>
            <w:tcW w:w="214" w:type="pct"/>
            <w:shd w:val="clear" w:color="auto" w:fill="auto"/>
          </w:tcPr>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5C4672" w:rsidP="009470D7">
            <w:pPr>
              <w:rPr>
                <w:rFonts w:ascii="Arial" w:hAnsi="Arial" w:cs="Arial"/>
                <w:b/>
                <w:caps/>
                <w:lang w:val="ro-RO"/>
              </w:rPr>
            </w:pPr>
            <w:r w:rsidRPr="00F7178B">
              <w:rPr>
                <w:rFonts w:ascii="Arial" w:hAnsi="Arial" w:cs="Arial"/>
                <w:b/>
                <w:caps/>
                <w:lang w:val="ro-RO"/>
              </w:rPr>
              <w:t>49</w:t>
            </w:r>
          </w:p>
        </w:tc>
        <w:tc>
          <w:tcPr>
            <w:tcW w:w="654" w:type="pct"/>
            <w:shd w:val="clear" w:color="auto" w:fill="auto"/>
            <w:vAlign w:val="center"/>
          </w:tcPr>
          <w:p w:rsidR="00A84319" w:rsidRPr="00F7178B" w:rsidRDefault="00A84319" w:rsidP="009470D7">
            <w:pPr>
              <w:pStyle w:val="Header"/>
              <w:spacing w:line="240" w:lineRule="exact"/>
              <w:jc w:val="center"/>
              <w:rPr>
                <w:rFonts w:ascii="Arial" w:hAnsi="Arial" w:cs="Arial"/>
              </w:rPr>
            </w:pPr>
            <w:r w:rsidRPr="00F7178B">
              <w:rPr>
                <w:rFonts w:ascii="Arial" w:hAnsi="Arial" w:cs="Arial"/>
              </w:rPr>
              <w:t>98/214/CE</w:t>
            </w:r>
          </w:p>
        </w:tc>
        <w:tc>
          <w:tcPr>
            <w:tcW w:w="1813" w:type="pct"/>
            <w:shd w:val="clear" w:color="auto" w:fill="auto"/>
          </w:tcPr>
          <w:p w:rsidR="00A84319" w:rsidRPr="00F7178B" w:rsidRDefault="00A84319" w:rsidP="009470D7">
            <w:pPr>
              <w:rPr>
                <w:rFonts w:ascii="Arial" w:hAnsi="Arial" w:cs="Arial"/>
                <w:u w:val="single"/>
                <w:lang w:val="fr-FR"/>
              </w:rPr>
            </w:pPr>
            <w:r w:rsidRPr="00F7178B">
              <w:rPr>
                <w:rFonts w:ascii="Arial" w:hAnsi="Arial" w:cs="Arial"/>
                <w:u w:val="single"/>
                <w:lang w:val="fr-FR"/>
              </w:rPr>
              <w:t xml:space="preserve">Produse pentru constructii metalice si produse conexe (2/4). </w:t>
            </w:r>
          </w:p>
          <w:p w:rsidR="00A84319" w:rsidRPr="00F7178B" w:rsidRDefault="00A84319" w:rsidP="009470D7">
            <w:pPr>
              <w:rPr>
                <w:rFonts w:ascii="Arial" w:hAnsi="Arial" w:cs="Arial"/>
                <w:bCs/>
                <w:lang w:val="fr-FR"/>
              </w:rPr>
            </w:pPr>
            <w:r w:rsidRPr="00F7178B">
              <w:rPr>
                <w:rFonts w:ascii="Arial" w:hAnsi="Arial" w:cs="Arial"/>
                <w:i/>
                <w:iCs/>
                <w:lang w:val="fr-FR"/>
              </w:rPr>
              <w:t xml:space="preserve">Elemente structurale de construcţie metalică. </w:t>
            </w:r>
            <w:r w:rsidRPr="00F7178B">
              <w:rPr>
                <w:rFonts w:ascii="Arial" w:hAnsi="Arial" w:cs="Arial"/>
                <w:bCs/>
                <w:lang w:val="fr-FR"/>
              </w:rPr>
              <w:t>Produse metalice finite cum ar fi grinzi metalice, stâlpi, scări, piloni de fundaţie, picioare de susţinere şi palplanşe, profile debitate la dimensiune şi destinate unor aplicaţii definite, şine şi traverse.</w:t>
            </w:r>
          </w:p>
          <w:p w:rsidR="00A84319" w:rsidRPr="00F7178B" w:rsidRDefault="00A84319" w:rsidP="009470D7">
            <w:pPr>
              <w:rPr>
                <w:rFonts w:ascii="Arial" w:hAnsi="Arial" w:cs="Arial"/>
                <w:bCs/>
                <w:lang w:val="fr-FR"/>
              </w:rPr>
            </w:pPr>
            <w:r w:rsidRPr="00F7178B">
              <w:rPr>
                <w:rFonts w:ascii="Arial" w:hAnsi="Arial" w:cs="Arial"/>
                <w:bCs/>
                <w:lang w:val="fr-FR"/>
              </w:rPr>
              <w:t>Pot fi sau protejate împotriva coroziunii printr-o îmbrăcăminte de protecţie, sudate sau nesudate</w:t>
            </w:r>
          </w:p>
          <w:p w:rsidR="00A84319" w:rsidRPr="00F7178B" w:rsidRDefault="00A84319" w:rsidP="009470D7">
            <w:pPr>
              <w:spacing w:line="240" w:lineRule="exact"/>
              <w:rPr>
                <w:rFonts w:ascii="Arial" w:hAnsi="Arial" w:cs="Arial"/>
                <w:u w:val="single"/>
                <w:lang w:val="fr-FR"/>
              </w:rPr>
            </w:pPr>
            <w:r w:rsidRPr="00F7178B">
              <w:rPr>
                <w:rFonts w:ascii="Arial" w:hAnsi="Arial" w:cs="Arial"/>
                <w:i/>
                <w:lang w:val="fr-FR"/>
              </w:rPr>
              <w:t>(pentru utilizare în şarpante şi fundaţii)</w:t>
            </w: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t>2+</w:t>
            </w:r>
          </w:p>
        </w:tc>
        <w:tc>
          <w:tcPr>
            <w:tcW w:w="1397" w:type="pct"/>
            <w:shd w:val="clear" w:color="auto" w:fill="auto"/>
          </w:tcPr>
          <w:p w:rsidR="00A84319" w:rsidRPr="00F7178B" w:rsidRDefault="00A84319" w:rsidP="009470D7">
            <w:pPr>
              <w:rPr>
                <w:rFonts w:ascii="Arial" w:hAnsi="Arial" w:cs="Arial"/>
              </w:rPr>
            </w:pPr>
            <w:r w:rsidRPr="00F7178B">
              <w:rPr>
                <w:rFonts w:ascii="Arial" w:hAnsi="Arial" w:cs="Arial"/>
              </w:rPr>
              <w:t>SR EN 1090-1+A1: 2012</w:t>
            </w:r>
          </w:p>
          <w:p w:rsidR="00A84319" w:rsidRPr="00F7178B" w:rsidRDefault="00A84319" w:rsidP="009470D7">
            <w:pPr>
              <w:rPr>
                <w:rFonts w:ascii="Arial" w:hAnsi="Arial" w:cs="Arial"/>
                <w:b/>
                <w:caps/>
                <w:lang w:val="ro-RO"/>
              </w:rPr>
            </w:pPr>
          </w:p>
        </w:tc>
      </w:tr>
      <w:tr w:rsidR="00A84319" w:rsidRPr="00056ECD" w:rsidTr="007E035E">
        <w:tc>
          <w:tcPr>
            <w:tcW w:w="214" w:type="pct"/>
            <w:shd w:val="clear" w:color="auto" w:fill="auto"/>
          </w:tcPr>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5C4672" w:rsidP="009470D7">
            <w:pPr>
              <w:rPr>
                <w:rFonts w:ascii="Arial" w:hAnsi="Arial" w:cs="Arial"/>
                <w:b/>
                <w:caps/>
                <w:lang w:val="ro-RO"/>
              </w:rPr>
            </w:pPr>
            <w:r w:rsidRPr="00F7178B">
              <w:rPr>
                <w:rFonts w:ascii="Arial" w:hAnsi="Arial" w:cs="Arial"/>
                <w:b/>
                <w:caps/>
                <w:lang w:val="ro-RO"/>
              </w:rPr>
              <w:t>50</w:t>
            </w:r>
          </w:p>
        </w:tc>
        <w:tc>
          <w:tcPr>
            <w:tcW w:w="654" w:type="pct"/>
            <w:shd w:val="clear" w:color="auto" w:fill="auto"/>
            <w:vAlign w:val="center"/>
          </w:tcPr>
          <w:p w:rsidR="00A84319" w:rsidRPr="00F7178B" w:rsidRDefault="00A84319" w:rsidP="009470D7">
            <w:pPr>
              <w:jc w:val="center"/>
              <w:rPr>
                <w:rFonts w:ascii="Arial" w:hAnsi="Arial" w:cs="Arial"/>
              </w:rPr>
            </w:pPr>
            <w:r w:rsidRPr="00F7178B">
              <w:rPr>
                <w:rFonts w:ascii="Arial" w:hAnsi="Arial" w:cs="Arial"/>
              </w:rPr>
              <w:t>98/598/CE</w:t>
            </w:r>
          </w:p>
        </w:tc>
        <w:tc>
          <w:tcPr>
            <w:tcW w:w="1813" w:type="pct"/>
            <w:shd w:val="clear" w:color="auto" w:fill="auto"/>
            <w:vAlign w:val="center"/>
          </w:tcPr>
          <w:p w:rsidR="00A84319" w:rsidRPr="00F7178B" w:rsidRDefault="00A84319" w:rsidP="009470D7">
            <w:pPr>
              <w:rPr>
                <w:rFonts w:ascii="Arial" w:hAnsi="Arial" w:cs="Arial"/>
                <w:lang w:val="fr-FR"/>
              </w:rPr>
            </w:pPr>
            <w:r w:rsidRPr="00F7178B">
              <w:rPr>
                <w:rFonts w:ascii="Arial" w:hAnsi="Arial" w:cs="Arial"/>
                <w:u w:val="single"/>
                <w:lang w:val="fr-FR"/>
              </w:rPr>
              <w:t>Agregate pentru utilizari ce necesita un grad inalt de securitate (2/2)</w:t>
            </w:r>
            <w:r w:rsidRPr="00F7178B">
              <w:rPr>
                <w:rFonts w:ascii="Arial" w:hAnsi="Arial" w:cs="Arial"/>
                <w:lang w:val="fr-FR"/>
              </w:rPr>
              <w:t>.</w:t>
            </w:r>
          </w:p>
          <w:p w:rsidR="00A84319" w:rsidRPr="00F7178B" w:rsidRDefault="00A84319" w:rsidP="009470D7">
            <w:pPr>
              <w:rPr>
                <w:rFonts w:ascii="Arial" w:hAnsi="Arial" w:cs="Arial"/>
                <w:bCs/>
                <w:lang w:val="fr-FR"/>
              </w:rPr>
            </w:pPr>
            <w:r w:rsidRPr="00F7178B">
              <w:rPr>
                <w:rFonts w:ascii="Arial" w:hAnsi="Arial" w:cs="Arial"/>
                <w:lang w:val="fr-FR"/>
              </w:rPr>
              <w:t xml:space="preserve">Agregate pentru </w:t>
            </w:r>
            <w:r w:rsidRPr="00F7178B">
              <w:rPr>
                <w:rFonts w:ascii="Arial" w:hAnsi="Arial" w:cs="Arial"/>
                <w:bCs/>
                <w:lang w:val="fr-FR"/>
              </w:rPr>
              <w:t xml:space="preserve">mixturi de bitum </w:t>
            </w:r>
            <w:r w:rsidR="00E82782">
              <w:rPr>
                <w:rFonts w:ascii="Arial" w:hAnsi="Arial" w:cs="Arial"/>
                <w:bCs/>
                <w:lang w:val="fr-FR"/>
              </w:rPr>
              <w:t>ş</w:t>
            </w:r>
            <w:r w:rsidRPr="00F7178B">
              <w:rPr>
                <w:rFonts w:ascii="Arial" w:hAnsi="Arial" w:cs="Arial"/>
                <w:bCs/>
                <w:lang w:val="fr-FR"/>
              </w:rPr>
              <w:t>i tratamente de suprafa</w:t>
            </w:r>
            <w:r w:rsidR="00E82782">
              <w:rPr>
                <w:rFonts w:ascii="Arial" w:hAnsi="Arial" w:cs="Arial"/>
                <w:bCs/>
                <w:lang w:val="fr-FR"/>
              </w:rPr>
              <w:t>ţ</w:t>
            </w:r>
            <w:r w:rsidRPr="00F7178B">
              <w:rPr>
                <w:rFonts w:ascii="Arial" w:hAnsi="Arial" w:cs="Arial"/>
                <w:bCs/>
                <w:lang w:val="fr-FR"/>
              </w:rPr>
              <w:t>ă</w:t>
            </w:r>
          </w:p>
          <w:p w:rsidR="00A84319" w:rsidRPr="00F7178B" w:rsidRDefault="00A84319" w:rsidP="009470D7">
            <w:pPr>
              <w:rPr>
                <w:rFonts w:ascii="Arial" w:hAnsi="Arial" w:cs="Arial"/>
                <w:i/>
                <w:lang w:val="fr-FR"/>
              </w:rPr>
            </w:pPr>
            <w:r w:rsidRPr="00F7178B">
              <w:rPr>
                <w:rFonts w:ascii="Arial" w:hAnsi="Arial" w:cs="Arial"/>
                <w:lang w:val="fr-FR"/>
              </w:rPr>
              <w:t>(</w:t>
            </w:r>
            <w:r w:rsidRPr="00F7178B">
              <w:rPr>
                <w:rFonts w:ascii="Arial" w:hAnsi="Arial" w:cs="Arial"/>
                <w:i/>
                <w:lang w:val="fr-FR"/>
              </w:rPr>
              <w:t xml:space="preserve">pentru drumuri </w:t>
            </w:r>
            <w:r w:rsidR="00E82782">
              <w:rPr>
                <w:rFonts w:ascii="Arial" w:hAnsi="Arial" w:cs="Arial"/>
                <w:i/>
                <w:lang w:val="fr-FR"/>
              </w:rPr>
              <w:t>ş</w:t>
            </w:r>
            <w:r w:rsidRPr="00F7178B">
              <w:rPr>
                <w:rFonts w:ascii="Arial" w:hAnsi="Arial" w:cs="Arial"/>
                <w:i/>
                <w:lang w:val="fr-FR"/>
              </w:rPr>
              <w:t>i alte lucrări de construc</w:t>
            </w:r>
            <w:r w:rsidR="00E82782">
              <w:rPr>
                <w:rFonts w:ascii="Arial" w:hAnsi="Arial" w:cs="Arial"/>
                <w:i/>
                <w:lang w:val="fr-FR"/>
              </w:rPr>
              <w:t>ţ</w:t>
            </w:r>
            <w:r w:rsidRPr="00F7178B">
              <w:rPr>
                <w:rFonts w:ascii="Arial" w:hAnsi="Arial" w:cs="Arial"/>
                <w:i/>
                <w:lang w:val="fr-FR"/>
              </w:rPr>
              <w:t>ii civile)</w:t>
            </w:r>
          </w:p>
          <w:p w:rsidR="00A84319" w:rsidRPr="00F7178B" w:rsidRDefault="00A84319" w:rsidP="009470D7">
            <w:pPr>
              <w:rPr>
                <w:rFonts w:ascii="Arial" w:hAnsi="Arial" w:cs="Arial"/>
                <w:u w:val="single"/>
                <w:lang w:val="fr-FR"/>
              </w:rPr>
            </w:pP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t>2+</w:t>
            </w:r>
          </w:p>
        </w:tc>
        <w:tc>
          <w:tcPr>
            <w:tcW w:w="1397" w:type="pct"/>
            <w:shd w:val="clear" w:color="auto" w:fill="auto"/>
          </w:tcPr>
          <w:p w:rsidR="00A84319" w:rsidRPr="00056ECD" w:rsidRDefault="00A84319" w:rsidP="009470D7">
            <w:pPr>
              <w:rPr>
                <w:rFonts w:ascii="Arial" w:hAnsi="Arial" w:cs="Arial"/>
                <w:lang w:val="de-DE"/>
              </w:rPr>
            </w:pPr>
            <w:r w:rsidRPr="00056ECD">
              <w:rPr>
                <w:rFonts w:ascii="Arial" w:hAnsi="Arial" w:cs="Arial"/>
                <w:lang w:val="de-DE"/>
              </w:rPr>
              <w:t>SR EN 12620+A1:2008</w:t>
            </w:r>
          </w:p>
          <w:p w:rsidR="00A84319" w:rsidRPr="00056ECD" w:rsidRDefault="00A84319" w:rsidP="009470D7">
            <w:pPr>
              <w:rPr>
                <w:rFonts w:ascii="Arial" w:hAnsi="Arial" w:cs="Arial"/>
                <w:lang w:val="de-DE"/>
              </w:rPr>
            </w:pPr>
            <w:r w:rsidRPr="00056ECD">
              <w:rPr>
                <w:rFonts w:ascii="Arial" w:hAnsi="Arial" w:cs="Arial"/>
                <w:lang w:val="de-DE"/>
              </w:rPr>
              <w:t>SR EN 13043:2003</w:t>
            </w:r>
          </w:p>
          <w:p w:rsidR="00A84319" w:rsidRPr="00056ECD" w:rsidRDefault="00A84319" w:rsidP="009470D7">
            <w:pPr>
              <w:rPr>
                <w:rFonts w:ascii="Arial" w:hAnsi="Arial" w:cs="Arial"/>
                <w:lang w:val="de-DE"/>
              </w:rPr>
            </w:pPr>
            <w:r w:rsidRPr="00056ECD">
              <w:rPr>
                <w:rFonts w:ascii="Arial" w:hAnsi="Arial" w:cs="Arial"/>
                <w:lang w:val="de-DE"/>
              </w:rPr>
              <w:t>SR EN 13043:2003/AC:2004</w:t>
            </w:r>
          </w:p>
          <w:p w:rsidR="00A84319" w:rsidRPr="00056ECD" w:rsidRDefault="00A84319" w:rsidP="009470D7">
            <w:pPr>
              <w:rPr>
                <w:rFonts w:ascii="Arial" w:hAnsi="Arial" w:cs="Arial"/>
                <w:lang w:val="de-DE"/>
              </w:rPr>
            </w:pPr>
            <w:r w:rsidRPr="00056ECD">
              <w:rPr>
                <w:rFonts w:ascii="Arial" w:hAnsi="Arial" w:cs="Arial"/>
                <w:lang w:val="de-DE"/>
              </w:rPr>
              <w:t>SR EN 13055-1:2003</w:t>
            </w:r>
          </w:p>
          <w:p w:rsidR="00A84319" w:rsidRPr="00056ECD" w:rsidRDefault="00A84319" w:rsidP="009470D7">
            <w:pPr>
              <w:rPr>
                <w:rFonts w:ascii="Arial" w:hAnsi="Arial" w:cs="Arial"/>
                <w:lang w:val="de-DE"/>
              </w:rPr>
            </w:pPr>
            <w:r w:rsidRPr="00056ECD">
              <w:rPr>
                <w:rFonts w:ascii="Arial" w:hAnsi="Arial" w:cs="Arial"/>
                <w:lang w:val="de-DE"/>
              </w:rPr>
              <w:t>SR EN 13055-1:2003/AC:2004</w:t>
            </w:r>
          </w:p>
          <w:p w:rsidR="00A84319" w:rsidRPr="00056ECD" w:rsidRDefault="00A84319" w:rsidP="009470D7">
            <w:pPr>
              <w:rPr>
                <w:rFonts w:ascii="Arial" w:hAnsi="Arial" w:cs="Arial"/>
                <w:lang w:val="de-DE"/>
              </w:rPr>
            </w:pPr>
            <w:r w:rsidRPr="00056ECD">
              <w:rPr>
                <w:rFonts w:ascii="Arial" w:hAnsi="Arial" w:cs="Arial"/>
                <w:lang w:val="de-DE"/>
              </w:rPr>
              <w:t>SR EN 13055-2:2004</w:t>
            </w:r>
          </w:p>
          <w:p w:rsidR="00A84319" w:rsidRPr="00056ECD" w:rsidRDefault="00A84319" w:rsidP="009470D7">
            <w:pPr>
              <w:rPr>
                <w:rFonts w:ascii="Arial" w:hAnsi="Arial" w:cs="Arial"/>
                <w:lang w:val="de-DE"/>
              </w:rPr>
            </w:pPr>
            <w:r w:rsidRPr="00056ECD">
              <w:rPr>
                <w:rFonts w:ascii="Arial" w:hAnsi="Arial" w:cs="Arial"/>
                <w:lang w:val="de-DE"/>
              </w:rPr>
              <w:t>SR EN 13242+A1:2008</w:t>
            </w:r>
          </w:p>
          <w:p w:rsidR="00A84319" w:rsidRPr="00056ECD" w:rsidRDefault="00A84319" w:rsidP="009470D7">
            <w:pPr>
              <w:rPr>
                <w:rFonts w:ascii="Arial" w:hAnsi="Arial" w:cs="Arial"/>
                <w:lang w:val="de-DE"/>
              </w:rPr>
            </w:pPr>
            <w:r w:rsidRPr="00056ECD">
              <w:rPr>
                <w:rFonts w:ascii="Arial" w:hAnsi="Arial" w:cs="Arial"/>
                <w:lang w:val="de-DE"/>
              </w:rPr>
              <w:t>SR EN 13383-1:2003</w:t>
            </w:r>
          </w:p>
          <w:p w:rsidR="00A84319" w:rsidRPr="00056ECD" w:rsidRDefault="00A84319" w:rsidP="009470D7">
            <w:pPr>
              <w:rPr>
                <w:rFonts w:ascii="Arial" w:hAnsi="Arial" w:cs="Arial"/>
                <w:lang w:val="de-DE"/>
              </w:rPr>
            </w:pPr>
            <w:r w:rsidRPr="00056ECD">
              <w:rPr>
                <w:rFonts w:ascii="Arial" w:hAnsi="Arial" w:cs="Arial"/>
                <w:lang w:val="de-DE"/>
              </w:rPr>
              <w:t>SR EN 13383-1:2003/AC:2004</w:t>
            </w:r>
          </w:p>
          <w:p w:rsidR="00A84319" w:rsidRPr="00056ECD" w:rsidRDefault="00A84319" w:rsidP="009470D7">
            <w:pPr>
              <w:rPr>
                <w:rFonts w:ascii="Arial" w:hAnsi="Arial" w:cs="Arial"/>
                <w:lang w:val="de-DE"/>
              </w:rPr>
            </w:pPr>
            <w:r w:rsidRPr="00056ECD">
              <w:rPr>
                <w:rFonts w:ascii="Arial" w:hAnsi="Arial" w:cs="Arial"/>
                <w:lang w:val="de-DE"/>
              </w:rPr>
              <w:t>SR EN 13450:2003</w:t>
            </w:r>
          </w:p>
          <w:p w:rsidR="00A84319" w:rsidRPr="00056ECD" w:rsidRDefault="00A84319" w:rsidP="009470D7">
            <w:pPr>
              <w:rPr>
                <w:rFonts w:ascii="Arial" w:hAnsi="Arial" w:cs="Arial"/>
                <w:lang w:val="de-DE"/>
              </w:rPr>
            </w:pPr>
            <w:r w:rsidRPr="00056ECD">
              <w:rPr>
                <w:rFonts w:ascii="Arial" w:hAnsi="Arial" w:cs="Arial"/>
                <w:lang w:val="de-DE"/>
              </w:rPr>
              <w:lastRenderedPageBreak/>
              <w:t>SR EN 13450:2003/AC:2004</w:t>
            </w:r>
          </w:p>
          <w:p w:rsidR="00A84319" w:rsidRPr="00056ECD" w:rsidRDefault="00A84319" w:rsidP="009470D7">
            <w:pPr>
              <w:rPr>
                <w:rFonts w:ascii="Arial" w:hAnsi="Arial" w:cs="Arial"/>
                <w:lang w:val="de-DE"/>
              </w:rPr>
            </w:pPr>
            <w:r w:rsidRPr="00056ECD">
              <w:rPr>
                <w:rFonts w:ascii="Arial" w:hAnsi="Arial" w:cs="Arial"/>
                <w:lang w:val="de-DE"/>
              </w:rPr>
              <w:t>SR EN 13139:2003</w:t>
            </w:r>
          </w:p>
          <w:p w:rsidR="00A84319" w:rsidRPr="00056ECD" w:rsidRDefault="00A84319" w:rsidP="009470D7">
            <w:pPr>
              <w:rPr>
                <w:rFonts w:ascii="Arial" w:hAnsi="Arial" w:cs="Arial"/>
                <w:lang w:val="de-DE"/>
              </w:rPr>
            </w:pPr>
            <w:r w:rsidRPr="00056ECD">
              <w:rPr>
                <w:rFonts w:ascii="Arial" w:hAnsi="Arial" w:cs="Arial"/>
                <w:lang w:val="de-DE"/>
              </w:rPr>
              <w:t>SR EN 13139:2003/AC:2004</w:t>
            </w:r>
          </w:p>
          <w:p w:rsidR="00A84319" w:rsidRPr="00F7178B" w:rsidRDefault="00A84319" w:rsidP="009470D7">
            <w:pPr>
              <w:rPr>
                <w:rFonts w:ascii="Arial" w:hAnsi="Arial" w:cs="Arial"/>
                <w:b/>
                <w:caps/>
                <w:lang w:val="ro-RO"/>
              </w:rPr>
            </w:pPr>
            <w:r w:rsidRPr="00056ECD">
              <w:rPr>
                <w:rFonts w:ascii="Arial" w:hAnsi="Arial" w:cs="Arial"/>
                <w:lang w:val="de-DE"/>
              </w:rPr>
              <w:t>SR EN 13139:2003/C91:2009</w:t>
            </w:r>
          </w:p>
        </w:tc>
      </w:tr>
      <w:tr w:rsidR="00A84319" w:rsidRPr="00056ECD" w:rsidTr="007E035E">
        <w:tc>
          <w:tcPr>
            <w:tcW w:w="214" w:type="pct"/>
            <w:shd w:val="clear" w:color="auto" w:fill="auto"/>
          </w:tcPr>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5C4672" w:rsidP="009470D7">
            <w:pPr>
              <w:rPr>
                <w:rFonts w:ascii="Arial" w:hAnsi="Arial" w:cs="Arial"/>
                <w:b/>
                <w:caps/>
                <w:lang w:val="ro-RO"/>
              </w:rPr>
            </w:pPr>
            <w:r w:rsidRPr="00F7178B">
              <w:rPr>
                <w:rFonts w:ascii="Arial" w:hAnsi="Arial" w:cs="Arial"/>
                <w:b/>
                <w:caps/>
                <w:lang w:val="ro-RO"/>
              </w:rPr>
              <w:t>51</w:t>
            </w:r>
          </w:p>
        </w:tc>
        <w:tc>
          <w:tcPr>
            <w:tcW w:w="654" w:type="pct"/>
            <w:shd w:val="clear" w:color="auto" w:fill="auto"/>
            <w:vAlign w:val="center"/>
          </w:tcPr>
          <w:p w:rsidR="00A84319" w:rsidRPr="00F7178B" w:rsidRDefault="00A84319" w:rsidP="009470D7">
            <w:pPr>
              <w:jc w:val="center"/>
              <w:rPr>
                <w:rFonts w:ascii="Arial" w:hAnsi="Arial" w:cs="Arial"/>
              </w:rPr>
            </w:pPr>
            <w:r w:rsidRPr="00F7178B">
              <w:rPr>
                <w:rFonts w:ascii="Arial" w:hAnsi="Arial" w:cs="Arial"/>
              </w:rPr>
              <w:t>98/598/CE</w:t>
            </w:r>
          </w:p>
        </w:tc>
        <w:tc>
          <w:tcPr>
            <w:tcW w:w="1813" w:type="pct"/>
            <w:shd w:val="clear" w:color="auto" w:fill="auto"/>
            <w:vAlign w:val="center"/>
          </w:tcPr>
          <w:p w:rsidR="00A84319" w:rsidRPr="00F7178B" w:rsidRDefault="00A84319" w:rsidP="009470D7">
            <w:pPr>
              <w:rPr>
                <w:rFonts w:ascii="Arial" w:hAnsi="Arial" w:cs="Arial"/>
                <w:lang w:val="fr-FR"/>
              </w:rPr>
            </w:pPr>
            <w:r w:rsidRPr="00F7178B">
              <w:rPr>
                <w:rFonts w:ascii="Arial" w:hAnsi="Arial" w:cs="Arial"/>
                <w:u w:val="single"/>
                <w:lang w:val="fr-FR"/>
              </w:rPr>
              <w:t>Agregate pentru utilizari ce necesita un grad inalt de securitate (2/2)</w:t>
            </w:r>
            <w:r w:rsidRPr="00F7178B">
              <w:rPr>
                <w:rFonts w:ascii="Arial" w:hAnsi="Arial" w:cs="Arial"/>
                <w:lang w:val="fr-FR"/>
              </w:rPr>
              <w:t>.</w:t>
            </w:r>
          </w:p>
          <w:p w:rsidR="00A84319" w:rsidRPr="00F7178B" w:rsidRDefault="00A84319" w:rsidP="009470D7">
            <w:pPr>
              <w:rPr>
                <w:rFonts w:ascii="Arial" w:hAnsi="Arial" w:cs="Arial"/>
                <w:bCs/>
                <w:lang w:val="fr-FR"/>
              </w:rPr>
            </w:pPr>
            <w:r w:rsidRPr="00F7178B">
              <w:rPr>
                <w:rFonts w:ascii="Arial" w:hAnsi="Arial" w:cs="Arial"/>
                <w:lang w:val="fr-FR"/>
              </w:rPr>
              <w:t xml:space="preserve">Agregate pentru </w:t>
            </w:r>
            <w:r w:rsidRPr="00F7178B">
              <w:rPr>
                <w:rFonts w:ascii="Arial" w:hAnsi="Arial" w:cs="Arial"/>
                <w:bCs/>
                <w:lang w:val="fr-FR"/>
              </w:rPr>
              <w:t xml:space="preserve">mixturi inerte sau cu liant hidraulic </w:t>
            </w:r>
          </w:p>
          <w:p w:rsidR="00A84319" w:rsidRPr="00F7178B" w:rsidRDefault="00A84319" w:rsidP="009470D7">
            <w:pPr>
              <w:rPr>
                <w:rFonts w:ascii="Arial" w:hAnsi="Arial" w:cs="Arial"/>
                <w:i/>
                <w:lang w:val="fr-FR"/>
              </w:rPr>
            </w:pPr>
            <w:r w:rsidRPr="00F7178B">
              <w:rPr>
                <w:rFonts w:ascii="Arial" w:hAnsi="Arial" w:cs="Arial"/>
                <w:lang w:val="fr-FR"/>
              </w:rPr>
              <w:t>(</w:t>
            </w:r>
            <w:r w:rsidRPr="00F7178B">
              <w:rPr>
                <w:rFonts w:ascii="Arial" w:hAnsi="Arial" w:cs="Arial"/>
                <w:i/>
                <w:lang w:val="fr-FR"/>
              </w:rPr>
              <w:t xml:space="preserve">pentru drumuri </w:t>
            </w:r>
            <w:r w:rsidR="00E82782">
              <w:rPr>
                <w:rFonts w:ascii="Arial" w:hAnsi="Arial" w:cs="Arial"/>
                <w:i/>
                <w:lang w:val="fr-FR"/>
              </w:rPr>
              <w:t>ş</w:t>
            </w:r>
            <w:r w:rsidRPr="00F7178B">
              <w:rPr>
                <w:rFonts w:ascii="Arial" w:hAnsi="Arial" w:cs="Arial"/>
                <w:i/>
                <w:lang w:val="fr-FR"/>
              </w:rPr>
              <w:t>i alte lucrări de construc</w:t>
            </w:r>
            <w:r w:rsidR="00E82782">
              <w:rPr>
                <w:rFonts w:ascii="Arial" w:hAnsi="Arial" w:cs="Arial"/>
                <w:i/>
                <w:lang w:val="fr-FR"/>
              </w:rPr>
              <w:t>ţ</w:t>
            </w:r>
            <w:r w:rsidRPr="00F7178B">
              <w:rPr>
                <w:rFonts w:ascii="Arial" w:hAnsi="Arial" w:cs="Arial"/>
                <w:i/>
                <w:lang w:val="fr-FR"/>
              </w:rPr>
              <w:t>ii civile)</w:t>
            </w:r>
          </w:p>
          <w:p w:rsidR="00A84319" w:rsidRPr="00F7178B" w:rsidRDefault="00A84319" w:rsidP="009470D7">
            <w:pPr>
              <w:rPr>
                <w:rFonts w:ascii="Arial" w:hAnsi="Arial" w:cs="Arial"/>
                <w:u w:val="single"/>
                <w:lang w:val="fr-FR"/>
              </w:rPr>
            </w:pP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t>2+</w:t>
            </w:r>
          </w:p>
        </w:tc>
        <w:tc>
          <w:tcPr>
            <w:tcW w:w="1397" w:type="pct"/>
            <w:shd w:val="clear" w:color="auto" w:fill="auto"/>
          </w:tcPr>
          <w:p w:rsidR="00A84319" w:rsidRPr="00056ECD" w:rsidRDefault="00A84319" w:rsidP="009470D7">
            <w:pPr>
              <w:rPr>
                <w:rFonts w:ascii="Arial" w:hAnsi="Arial" w:cs="Arial"/>
                <w:lang w:val="de-DE"/>
              </w:rPr>
            </w:pPr>
            <w:r w:rsidRPr="00056ECD">
              <w:rPr>
                <w:rFonts w:ascii="Arial" w:hAnsi="Arial" w:cs="Arial"/>
                <w:lang w:val="de-DE"/>
              </w:rPr>
              <w:t>SR EN 12620+A1:2008</w:t>
            </w:r>
          </w:p>
          <w:p w:rsidR="00A84319" w:rsidRPr="00056ECD" w:rsidRDefault="00A84319" w:rsidP="009470D7">
            <w:pPr>
              <w:rPr>
                <w:rFonts w:ascii="Arial" w:hAnsi="Arial" w:cs="Arial"/>
                <w:lang w:val="de-DE"/>
              </w:rPr>
            </w:pPr>
            <w:r w:rsidRPr="00056ECD">
              <w:rPr>
                <w:rFonts w:ascii="Arial" w:hAnsi="Arial" w:cs="Arial"/>
                <w:lang w:val="de-DE"/>
              </w:rPr>
              <w:t>SR EN 13043:2003</w:t>
            </w:r>
          </w:p>
          <w:p w:rsidR="00A84319" w:rsidRPr="00056ECD" w:rsidRDefault="00A84319" w:rsidP="009470D7">
            <w:pPr>
              <w:rPr>
                <w:rFonts w:ascii="Arial" w:hAnsi="Arial" w:cs="Arial"/>
                <w:lang w:val="de-DE"/>
              </w:rPr>
            </w:pPr>
            <w:r w:rsidRPr="00056ECD">
              <w:rPr>
                <w:rFonts w:ascii="Arial" w:hAnsi="Arial" w:cs="Arial"/>
                <w:lang w:val="de-DE"/>
              </w:rPr>
              <w:t>SR EN 13043:2003/AC:2004</w:t>
            </w:r>
          </w:p>
          <w:p w:rsidR="00A84319" w:rsidRPr="00056ECD" w:rsidRDefault="00A84319" w:rsidP="009470D7">
            <w:pPr>
              <w:rPr>
                <w:rFonts w:ascii="Arial" w:hAnsi="Arial" w:cs="Arial"/>
                <w:lang w:val="de-DE"/>
              </w:rPr>
            </w:pPr>
            <w:r w:rsidRPr="00056ECD">
              <w:rPr>
                <w:rFonts w:ascii="Arial" w:hAnsi="Arial" w:cs="Arial"/>
                <w:lang w:val="de-DE"/>
              </w:rPr>
              <w:t>SR EN 13055-1:2003</w:t>
            </w:r>
          </w:p>
          <w:p w:rsidR="00A84319" w:rsidRPr="00056ECD" w:rsidRDefault="00A84319" w:rsidP="009470D7">
            <w:pPr>
              <w:rPr>
                <w:rFonts w:ascii="Arial" w:hAnsi="Arial" w:cs="Arial"/>
                <w:lang w:val="de-DE"/>
              </w:rPr>
            </w:pPr>
            <w:r w:rsidRPr="00056ECD">
              <w:rPr>
                <w:rFonts w:ascii="Arial" w:hAnsi="Arial" w:cs="Arial"/>
                <w:lang w:val="de-DE"/>
              </w:rPr>
              <w:t>SR EN 13055-1:2003/AC:2004</w:t>
            </w:r>
          </w:p>
          <w:p w:rsidR="00A84319" w:rsidRPr="00056ECD" w:rsidRDefault="00A84319" w:rsidP="009470D7">
            <w:pPr>
              <w:rPr>
                <w:rFonts w:ascii="Arial" w:hAnsi="Arial" w:cs="Arial"/>
                <w:lang w:val="de-DE"/>
              </w:rPr>
            </w:pPr>
            <w:r w:rsidRPr="00056ECD">
              <w:rPr>
                <w:rFonts w:ascii="Arial" w:hAnsi="Arial" w:cs="Arial"/>
                <w:lang w:val="de-DE"/>
              </w:rPr>
              <w:t>SR EN 13055-2:2004</w:t>
            </w:r>
          </w:p>
          <w:p w:rsidR="00A84319" w:rsidRPr="00056ECD" w:rsidRDefault="00A84319" w:rsidP="009470D7">
            <w:pPr>
              <w:rPr>
                <w:rFonts w:ascii="Arial" w:hAnsi="Arial" w:cs="Arial"/>
                <w:lang w:val="de-DE"/>
              </w:rPr>
            </w:pPr>
            <w:r w:rsidRPr="00056ECD">
              <w:rPr>
                <w:rFonts w:ascii="Arial" w:hAnsi="Arial" w:cs="Arial"/>
                <w:lang w:val="de-DE"/>
              </w:rPr>
              <w:t>SR EN 13242+A1:2008</w:t>
            </w:r>
          </w:p>
          <w:p w:rsidR="00A84319" w:rsidRPr="00056ECD" w:rsidRDefault="00A84319" w:rsidP="009470D7">
            <w:pPr>
              <w:rPr>
                <w:rFonts w:ascii="Arial" w:hAnsi="Arial" w:cs="Arial"/>
                <w:lang w:val="de-DE"/>
              </w:rPr>
            </w:pPr>
            <w:r w:rsidRPr="00056ECD">
              <w:rPr>
                <w:rFonts w:ascii="Arial" w:hAnsi="Arial" w:cs="Arial"/>
                <w:lang w:val="de-DE"/>
              </w:rPr>
              <w:t>SR EN 13383-1:2003</w:t>
            </w:r>
          </w:p>
          <w:p w:rsidR="00A84319" w:rsidRPr="00056ECD" w:rsidRDefault="00A84319" w:rsidP="009470D7">
            <w:pPr>
              <w:rPr>
                <w:rFonts w:ascii="Arial" w:hAnsi="Arial" w:cs="Arial"/>
                <w:lang w:val="de-DE"/>
              </w:rPr>
            </w:pPr>
            <w:r w:rsidRPr="00056ECD">
              <w:rPr>
                <w:rFonts w:ascii="Arial" w:hAnsi="Arial" w:cs="Arial"/>
                <w:lang w:val="de-DE"/>
              </w:rPr>
              <w:t>SR EN 13383-1:2003/AC:2004</w:t>
            </w:r>
          </w:p>
          <w:p w:rsidR="00A84319" w:rsidRPr="00056ECD" w:rsidRDefault="00A84319" w:rsidP="009470D7">
            <w:pPr>
              <w:rPr>
                <w:rFonts w:ascii="Arial" w:hAnsi="Arial" w:cs="Arial"/>
                <w:lang w:val="de-DE"/>
              </w:rPr>
            </w:pPr>
            <w:r w:rsidRPr="00056ECD">
              <w:rPr>
                <w:rFonts w:ascii="Arial" w:hAnsi="Arial" w:cs="Arial"/>
                <w:lang w:val="de-DE"/>
              </w:rPr>
              <w:t>SR EN 13450:2003</w:t>
            </w:r>
          </w:p>
          <w:p w:rsidR="00A84319" w:rsidRPr="00056ECD" w:rsidRDefault="00A84319" w:rsidP="009470D7">
            <w:pPr>
              <w:rPr>
                <w:rFonts w:ascii="Arial" w:hAnsi="Arial" w:cs="Arial"/>
                <w:lang w:val="de-DE"/>
              </w:rPr>
            </w:pPr>
            <w:r w:rsidRPr="00056ECD">
              <w:rPr>
                <w:rFonts w:ascii="Arial" w:hAnsi="Arial" w:cs="Arial"/>
                <w:lang w:val="de-DE"/>
              </w:rPr>
              <w:t>SR EN 13450:2003/AC:2004</w:t>
            </w:r>
          </w:p>
          <w:p w:rsidR="00A84319" w:rsidRPr="00056ECD" w:rsidRDefault="00A84319" w:rsidP="009470D7">
            <w:pPr>
              <w:rPr>
                <w:rFonts w:ascii="Arial" w:hAnsi="Arial" w:cs="Arial"/>
                <w:lang w:val="de-DE"/>
              </w:rPr>
            </w:pPr>
            <w:r w:rsidRPr="00056ECD">
              <w:rPr>
                <w:rFonts w:ascii="Arial" w:hAnsi="Arial" w:cs="Arial"/>
                <w:lang w:val="de-DE"/>
              </w:rPr>
              <w:t>SR EN 13139:2003</w:t>
            </w:r>
          </w:p>
          <w:p w:rsidR="00A84319" w:rsidRPr="00056ECD" w:rsidRDefault="00A84319" w:rsidP="009470D7">
            <w:pPr>
              <w:rPr>
                <w:rFonts w:ascii="Arial" w:hAnsi="Arial" w:cs="Arial"/>
                <w:lang w:val="de-DE"/>
              </w:rPr>
            </w:pPr>
            <w:r w:rsidRPr="00056ECD">
              <w:rPr>
                <w:rFonts w:ascii="Arial" w:hAnsi="Arial" w:cs="Arial"/>
                <w:lang w:val="de-DE"/>
              </w:rPr>
              <w:t>SR EN 13139:2003/AC:2004</w:t>
            </w:r>
          </w:p>
          <w:p w:rsidR="00A84319" w:rsidRPr="00F7178B" w:rsidRDefault="00A84319" w:rsidP="009470D7">
            <w:pPr>
              <w:rPr>
                <w:rFonts w:ascii="Arial" w:hAnsi="Arial" w:cs="Arial"/>
                <w:b/>
                <w:caps/>
                <w:lang w:val="ro-RO"/>
              </w:rPr>
            </w:pPr>
            <w:r w:rsidRPr="00056ECD">
              <w:rPr>
                <w:rFonts w:ascii="Arial" w:hAnsi="Arial" w:cs="Arial"/>
                <w:lang w:val="de-DE"/>
              </w:rPr>
              <w:t>SR EN 13139:2003/C91:2009</w:t>
            </w:r>
          </w:p>
        </w:tc>
      </w:tr>
      <w:tr w:rsidR="00A84319" w:rsidRPr="00056ECD" w:rsidTr="007E035E">
        <w:tc>
          <w:tcPr>
            <w:tcW w:w="214" w:type="pct"/>
            <w:shd w:val="clear" w:color="auto" w:fill="auto"/>
          </w:tcPr>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caps/>
                <w:lang w:val="ro-RO"/>
              </w:rPr>
            </w:pPr>
          </w:p>
          <w:p w:rsidR="00A84319" w:rsidRPr="00F7178B" w:rsidRDefault="005C4672" w:rsidP="009470D7">
            <w:pPr>
              <w:rPr>
                <w:rFonts w:ascii="Arial" w:hAnsi="Arial" w:cs="Arial"/>
                <w:caps/>
                <w:lang w:val="ro-RO"/>
              </w:rPr>
            </w:pPr>
            <w:r w:rsidRPr="00F7178B">
              <w:rPr>
                <w:rFonts w:ascii="Arial" w:hAnsi="Arial" w:cs="Arial"/>
                <w:caps/>
                <w:lang w:val="ro-RO"/>
              </w:rPr>
              <w:t>52</w:t>
            </w:r>
          </w:p>
        </w:tc>
        <w:tc>
          <w:tcPr>
            <w:tcW w:w="654" w:type="pct"/>
            <w:shd w:val="clear" w:color="auto" w:fill="auto"/>
            <w:vAlign w:val="center"/>
          </w:tcPr>
          <w:p w:rsidR="00A84319" w:rsidRPr="00F7178B" w:rsidRDefault="00A84319" w:rsidP="009470D7">
            <w:pPr>
              <w:jc w:val="center"/>
              <w:rPr>
                <w:rFonts w:ascii="Arial" w:hAnsi="Arial" w:cs="Arial"/>
              </w:rPr>
            </w:pPr>
            <w:r w:rsidRPr="00F7178B">
              <w:rPr>
                <w:rFonts w:ascii="Arial" w:hAnsi="Arial" w:cs="Arial"/>
              </w:rPr>
              <w:t>98/598/CE</w:t>
            </w:r>
          </w:p>
        </w:tc>
        <w:tc>
          <w:tcPr>
            <w:tcW w:w="1813" w:type="pct"/>
            <w:shd w:val="clear" w:color="auto" w:fill="auto"/>
            <w:vAlign w:val="center"/>
          </w:tcPr>
          <w:p w:rsidR="00A84319" w:rsidRPr="00F7178B" w:rsidRDefault="00A84319" w:rsidP="009470D7">
            <w:pPr>
              <w:rPr>
                <w:rFonts w:ascii="Arial" w:hAnsi="Arial" w:cs="Arial"/>
                <w:lang w:val="fr-FR"/>
              </w:rPr>
            </w:pPr>
            <w:r w:rsidRPr="00F7178B">
              <w:rPr>
                <w:rFonts w:ascii="Arial" w:hAnsi="Arial" w:cs="Arial"/>
                <w:u w:val="single"/>
                <w:lang w:val="fr-FR"/>
              </w:rPr>
              <w:t>Agregate pentru utilizari ce necesita un grad inalt de securitate (2/2).</w:t>
            </w:r>
            <w:r w:rsidRPr="00F7178B">
              <w:rPr>
                <w:rFonts w:ascii="Arial" w:hAnsi="Arial" w:cs="Arial"/>
                <w:lang w:val="fr-FR"/>
              </w:rPr>
              <w:t xml:space="preserve"> </w:t>
            </w:r>
          </w:p>
          <w:p w:rsidR="00A84319" w:rsidRPr="00F7178B" w:rsidRDefault="00A84319" w:rsidP="009470D7">
            <w:pPr>
              <w:rPr>
                <w:rFonts w:ascii="Arial" w:hAnsi="Arial" w:cs="Arial"/>
                <w:i/>
                <w:lang w:val="fr-FR"/>
              </w:rPr>
            </w:pPr>
            <w:r w:rsidRPr="00F7178B">
              <w:rPr>
                <w:rFonts w:ascii="Arial" w:hAnsi="Arial" w:cs="Arial"/>
                <w:bCs/>
                <w:lang w:val="fr-FR"/>
              </w:rPr>
              <w:t>Blocuri de piatră pentru protec</w:t>
            </w:r>
            <w:r w:rsidR="00E82782">
              <w:rPr>
                <w:rFonts w:ascii="Arial" w:hAnsi="Arial" w:cs="Arial"/>
                <w:bCs/>
                <w:lang w:val="fr-FR"/>
              </w:rPr>
              <w:t>ţ</w:t>
            </w:r>
            <w:r w:rsidRPr="00F7178B">
              <w:rPr>
                <w:rFonts w:ascii="Arial" w:hAnsi="Arial" w:cs="Arial"/>
                <w:bCs/>
                <w:lang w:val="fr-FR"/>
              </w:rPr>
              <w:t>ie</w:t>
            </w:r>
            <w:r w:rsidRPr="00F7178B">
              <w:rPr>
                <w:rFonts w:ascii="Arial" w:hAnsi="Arial" w:cs="Arial"/>
                <w:i/>
                <w:lang w:val="fr-FR"/>
              </w:rPr>
              <w:t xml:space="preserve"> </w:t>
            </w:r>
          </w:p>
          <w:p w:rsidR="00A84319" w:rsidRPr="00F7178B" w:rsidRDefault="00A84319" w:rsidP="009470D7">
            <w:pPr>
              <w:rPr>
                <w:rFonts w:ascii="Arial" w:hAnsi="Arial" w:cs="Arial"/>
                <w:i/>
                <w:lang w:val="fr-FR"/>
              </w:rPr>
            </w:pPr>
            <w:r w:rsidRPr="00F7178B">
              <w:rPr>
                <w:rFonts w:ascii="Arial" w:hAnsi="Arial" w:cs="Arial"/>
                <w:i/>
                <w:lang w:val="fr-FR"/>
              </w:rPr>
              <w:t xml:space="preserve">(pentru structuri hidraulice </w:t>
            </w:r>
            <w:r w:rsidR="00E82782">
              <w:rPr>
                <w:rFonts w:ascii="Arial" w:hAnsi="Arial" w:cs="Arial"/>
                <w:i/>
                <w:lang w:val="fr-FR"/>
              </w:rPr>
              <w:t>ş</w:t>
            </w:r>
            <w:r w:rsidRPr="00F7178B">
              <w:rPr>
                <w:rFonts w:ascii="Arial" w:hAnsi="Arial" w:cs="Arial"/>
                <w:i/>
                <w:lang w:val="fr-FR"/>
              </w:rPr>
              <w:t>i alte lucrări de construc</w:t>
            </w:r>
            <w:r w:rsidR="00E82782">
              <w:rPr>
                <w:rFonts w:ascii="Arial" w:hAnsi="Arial" w:cs="Arial"/>
                <w:i/>
                <w:lang w:val="fr-FR"/>
              </w:rPr>
              <w:t>ţ</w:t>
            </w:r>
            <w:r w:rsidRPr="00F7178B">
              <w:rPr>
                <w:rFonts w:ascii="Arial" w:hAnsi="Arial" w:cs="Arial"/>
                <w:i/>
                <w:lang w:val="fr-FR"/>
              </w:rPr>
              <w:t>ii civile)</w:t>
            </w:r>
          </w:p>
          <w:p w:rsidR="00A84319" w:rsidRPr="00F7178B" w:rsidRDefault="00A84319" w:rsidP="009470D7">
            <w:pPr>
              <w:rPr>
                <w:rFonts w:ascii="Arial" w:hAnsi="Arial" w:cs="Arial"/>
                <w:lang w:val="fr-FR"/>
              </w:rPr>
            </w:pP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t>2+</w:t>
            </w:r>
          </w:p>
        </w:tc>
        <w:tc>
          <w:tcPr>
            <w:tcW w:w="1397" w:type="pct"/>
            <w:shd w:val="clear" w:color="auto" w:fill="auto"/>
          </w:tcPr>
          <w:p w:rsidR="00A84319" w:rsidRPr="00056ECD" w:rsidRDefault="00A84319" w:rsidP="009470D7">
            <w:pPr>
              <w:rPr>
                <w:rFonts w:ascii="Arial" w:hAnsi="Arial" w:cs="Arial"/>
                <w:lang w:val="de-DE"/>
              </w:rPr>
            </w:pPr>
            <w:r w:rsidRPr="00056ECD">
              <w:rPr>
                <w:rFonts w:ascii="Arial" w:hAnsi="Arial" w:cs="Arial"/>
                <w:lang w:val="de-DE"/>
              </w:rPr>
              <w:t>SR EN 12620+A1:2008</w:t>
            </w:r>
          </w:p>
          <w:p w:rsidR="00A84319" w:rsidRPr="00056ECD" w:rsidRDefault="00A84319" w:rsidP="009470D7">
            <w:pPr>
              <w:rPr>
                <w:rFonts w:ascii="Arial" w:hAnsi="Arial" w:cs="Arial"/>
                <w:lang w:val="de-DE"/>
              </w:rPr>
            </w:pPr>
            <w:r w:rsidRPr="00056ECD">
              <w:rPr>
                <w:rFonts w:ascii="Arial" w:hAnsi="Arial" w:cs="Arial"/>
                <w:lang w:val="de-DE"/>
              </w:rPr>
              <w:t>SR EN 13043:2003</w:t>
            </w:r>
          </w:p>
          <w:p w:rsidR="00A84319" w:rsidRPr="00056ECD" w:rsidRDefault="00A84319" w:rsidP="009470D7">
            <w:pPr>
              <w:rPr>
                <w:rFonts w:ascii="Arial" w:hAnsi="Arial" w:cs="Arial"/>
                <w:lang w:val="de-DE"/>
              </w:rPr>
            </w:pPr>
            <w:r w:rsidRPr="00056ECD">
              <w:rPr>
                <w:rFonts w:ascii="Arial" w:hAnsi="Arial" w:cs="Arial"/>
                <w:lang w:val="de-DE"/>
              </w:rPr>
              <w:t>SR EN 13043:2003/AC:2004</w:t>
            </w:r>
          </w:p>
          <w:p w:rsidR="00A84319" w:rsidRPr="00056ECD" w:rsidRDefault="00A84319" w:rsidP="009470D7">
            <w:pPr>
              <w:rPr>
                <w:rFonts w:ascii="Arial" w:hAnsi="Arial" w:cs="Arial"/>
                <w:lang w:val="de-DE"/>
              </w:rPr>
            </w:pPr>
            <w:r w:rsidRPr="00056ECD">
              <w:rPr>
                <w:rFonts w:ascii="Arial" w:hAnsi="Arial" w:cs="Arial"/>
                <w:lang w:val="de-DE"/>
              </w:rPr>
              <w:t>SR EN 13055-1:2003</w:t>
            </w:r>
          </w:p>
          <w:p w:rsidR="00A84319" w:rsidRPr="00056ECD" w:rsidRDefault="00A84319" w:rsidP="009470D7">
            <w:pPr>
              <w:rPr>
                <w:rFonts w:ascii="Arial" w:hAnsi="Arial" w:cs="Arial"/>
                <w:lang w:val="de-DE"/>
              </w:rPr>
            </w:pPr>
            <w:r w:rsidRPr="00056ECD">
              <w:rPr>
                <w:rFonts w:ascii="Arial" w:hAnsi="Arial" w:cs="Arial"/>
                <w:lang w:val="de-DE"/>
              </w:rPr>
              <w:t>SR EN 13055-1:2003/AC:2004</w:t>
            </w:r>
          </w:p>
          <w:p w:rsidR="00A84319" w:rsidRPr="00056ECD" w:rsidRDefault="00A84319" w:rsidP="009470D7">
            <w:pPr>
              <w:rPr>
                <w:rFonts w:ascii="Arial" w:hAnsi="Arial" w:cs="Arial"/>
                <w:lang w:val="de-DE"/>
              </w:rPr>
            </w:pPr>
            <w:r w:rsidRPr="00056ECD">
              <w:rPr>
                <w:rFonts w:ascii="Arial" w:hAnsi="Arial" w:cs="Arial"/>
                <w:lang w:val="de-DE"/>
              </w:rPr>
              <w:t>SR EN 13055-2:2004</w:t>
            </w:r>
          </w:p>
          <w:p w:rsidR="00A84319" w:rsidRPr="00056ECD" w:rsidRDefault="00A84319" w:rsidP="009470D7">
            <w:pPr>
              <w:rPr>
                <w:rFonts w:ascii="Arial" w:hAnsi="Arial" w:cs="Arial"/>
                <w:lang w:val="de-DE"/>
              </w:rPr>
            </w:pPr>
            <w:r w:rsidRPr="00056ECD">
              <w:rPr>
                <w:rFonts w:ascii="Arial" w:hAnsi="Arial" w:cs="Arial"/>
                <w:lang w:val="de-DE"/>
              </w:rPr>
              <w:t>SR EN 13242+A1:2008</w:t>
            </w:r>
          </w:p>
          <w:p w:rsidR="00A84319" w:rsidRPr="00056ECD" w:rsidRDefault="00A84319" w:rsidP="009470D7">
            <w:pPr>
              <w:rPr>
                <w:rFonts w:ascii="Arial" w:hAnsi="Arial" w:cs="Arial"/>
                <w:lang w:val="de-DE"/>
              </w:rPr>
            </w:pPr>
            <w:r w:rsidRPr="00056ECD">
              <w:rPr>
                <w:rFonts w:ascii="Arial" w:hAnsi="Arial" w:cs="Arial"/>
                <w:lang w:val="de-DE"/>
              </w:rPr>
              <w:t>SR EN 13383-1:2003</w:t>
            </w:r>
          </w:p>
          <w:p w:rsidR="00A84319" w:rsidRPr="00056ECD" w:rsidRDefault="00A84319" w:rsidP="009470D7">
            <w:pPr>
              <w:rPr>
                <w:rFonts w:ascii="Arial" w:hAnsi="Arial" w:cs="Arial"/>
                <w:lang w:val="de-DE"/>
              </w:rPr>
            </w:pPr>
            <w:r w:rsidRPr="00056ECD">
              <w:rPr>
                <w:rFonts w:ascii="Arial" w:hAnsi="Arial" w:cs="Arial"/>
                <w:lang w:val="de-DE"/>
              </w:rPr>
              <w:t>SR EN 13383-1:2003/AC:2004</w:t>
            </w:r>
          </w:p>
          <w:p w:rsidR="00A84319" w:rsidRPr="00056ECD" w:rsidRDefault="00A84319" w:rsidP="009470D7">
            <w:pPr>
              <w:rPr>
                <w:rFonts w:ascii="Arial" w:hAnsi="Arial" w:cs="Arial"/>
                <w:lang w:val="de-DE"/>
              </w:rPr>
            </w:pPr>
            <w:r w:rsidRPr="00056ECD">
              <w:rPr>
                <w:rFonts w:ascii="Arial" w:hAnsi="Arial" w:cs="Arial"/>
                <w:lang w:val="de-DE"/>
              </w:rPr>
              <w:t>SR EN 13450:2003</w:t>
            </w:r>
          </w:p>
          <w:p w:rsidR="00A84319" w:rsidRPr="00056ECD" w:rsidRDefault="00A84319" w:rsidP="009470D7">
            <w:pPr>
              <w:rPr>
                <w:rFonts w:ascii="Arial" w:hAnsi="Arial" w:cs="Arial"/>
                <w:lang w:val="de-DE"/>
              </w:rPr>
            </w:pPr>
            <w:r w:rsidRPr="00056ECD">
              <w:rPr>
                <w:rFonts w:ascii="Arial" w:hAnsi="Arial" w:cs="Arial"/>
                <w:lang w:val="de-DE"/>
              </w:rPr>
              <w:t>SR EN 13450:2003/AC:2004</w:t>
            </w:r>
          </w:p>
          <w:p w:rsidR="00A84319" w:rsidRPr="00056ECD" w:rsidRDefault="00A84319" w:rsidP="009470D7">
            <w:pPr>
              <w:rPr>
                <w:rFonts w:ascii="Arial" w:hAnsi="Arial" w:cs="Arial"/>
                <w:lang w:val="de-DE"/>
              </w:rPr>
            </w:pPr>
            <w:r w:rsidRPr="00056ECD">
              <w:rPr>
                <w:rFonts w:ascii="Arial" w:hAnsi="Arial" w:cs="Arial"/>
                <w:lang w:val="de-DE"/>
              </w:rPr>
              <w:lastRenderedPageBreak/>
              <w:t>SR EN 13139:2003</w:t>
            </w:r>
          </w:p>
          <w:p w:rsidR="00A84319" w:rsidRPr="00056ECD" w:rsidRDefault="00A84319" w:rsidP="009470D7">
            <w:pPr>
              <w:rPr>
                <w:rFonts w:ascii="Arial" w:hAnsi="Arial" w:cs="Arial"/>
                <w:lang w:val="de-DE"/>
              </w:rPr>
            </w:pPr>
            <w:r w:rsidRPr="00056ECD">
              <w:rPr>
                <w:rFonts w:ascii="Arial" w:hAnsi="Arial" w:cs="Arial"/>
                <w:lang w:val="de-DE"/>
              </w:rPr>
              <w:t>SR EN 13139:2003/AC:2004</w:t>
            </w:r>
          </w:p>
          <w:p w:rsidR="00A84319" w:rsidRPr="00F7178B" w:rsidRDefault="00A84319" w:rsidP="009470D7">
            <w:pPr>
              <w:rPr>
                <w:rFonts w:ascii="Arial" w:hAnsi="Arial" w:cs="Arial"/>
                <w:b/>
                <w:caps/>
                <w:lang w:val="ro-RO"/>
              </w:rPr>
            </w:pPr>
            <w:r w:rsidRPr="00056ECD">
              <w:rPr>
                <w:rFonts w:ascii="Arial" w:hAnsi="Arial" w:cs="Arial"/>
                <w:lang w:val="de-DE"/>
              </w:rPr>
              <w:t>SR EN 13139:2003/C91:2009</w:t>
            </w:r>
          </w:p>
        </w:tc>
      </w:tr>
      <w:tr w:rsidR="00A84319" w:rsidRPr="00056ECD" w:rsidTr="007E035E">
        <w:tc>
          <w:tcPr>
            <w:tcW w:w="214" w:type="pct"/>
            <w:shd w:val="clear" w:color="auto" w:fill="auto"/>
          </w:tcPr>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5C4672" w:rsidP="009470D7">
            <w:pPr>
              <w:rPr>
                <w:rFonts w:ascii="Arial" w:hAnsi="Arial" w:cs="Arial"/>
                <w:b/>
                <w:caps/>
                <w:lang w:val="ro-RO"/>
              </w:rPr>
            </w:pPr>
            <w:r w:rsidRPr="00F7178B">
              <w:rPr>
                <w:rFonts w:ascii="Arial" w:hAnsi="Arial" w:cs="Arial"/>
                <w:b/>
                <w:caps/>
                <w:lang w:val="ro-RO"/>
              </w:rPr>
              <w:t>53</w:t>
            </w:r>
          </w:p>
        </w:tc>
        <w:tc>
          <w:tcPr>
            <w:tcW w:w="654" w:type="pct"/>
            <w:shd w:val="clear" w:color="auto" w:fill="auto"/>
            <w:vAlign w:val="center"/>
          </w:tcPr>
          <w:p w:rsidR="00A84319" w:rsidRPr="00F7178B" w:rsidRDefault="00A84319" w:rsidP="009470D7">
            <w:pPr>
              <w:jc w:val="center"/>
              <w:rPr>
                <w:rFonts w:ascii="Arial" w:hAnsi="Arial" w:cs="Arial"/>
              </w:rPr>
            </w:pPr>
            <w:r w:rsidRPr="00F7178B">
              <w:rPr>
                <w:rFonts w:ascii="Arial" w:hAnsi="Arial" w:cs="Arial"/>
              </w:rPr>
              <w:t>98/598/CE</w:t>
            </w:r>
          </w:p>
        </w:tc>
        <w:tc>
          <w:tcPr>
            <w:tcW w:w="1813" w:type="pct"/>
            <w:shd w:val="clear" w:color="auto" w:fill="auto"/>
            <w:vAlign w:val="center"/>
          </w:tcPr>
          <w:p w:rsidR="00A84319" w:rsidRPr="00F7178B" w:rsidRDefault="00A84319" w:rsidP="009470D7">
            <w:pPr>
              <w:rPr>
                <w:rFonts w:ascii="Arial" w:hAnsi="Arial" w:cs="Arial"/>
                <w:u w:val="single"/>
                <w:lang w:val="fr-FR"/>
              </w:rPr>
            </w:pPr>
            <w:r w:rsidRPr="00F7178B">
              <w:rPr>
                <w:rFonts w:ascii="Arial" w:hAnsi="Arial" w:cs="Arial"/>
                <w:u w:val="single"/>
                <w:lang w:val="fr-FR"/>
              </w:rPr>
              <w:t xml:space="preserve">Agregate pentru utilizari ce necesita un grad inalt de securitate (2/2). </w:t>
            </w:r>
          </w:p>
          <w:p w:rsidR="00A84319" w:rsidRPr="00F7178B" w:rsidRDefault="00A84319" w:rsidP="009470D7">
            <w:pPr>
              <w:rPr>
                <w:rFonts w:ascii="Arial" w:hAnsi="Arial" w:cs="Arial"/>
                <w:bCs/>
              </w:rPr>
            </w:pPr>
            <w:r w:rsidRPr="00F7178B">
              <w:rPr>
                <w:rFonts w:ascii="Arial" w:hAnsi="Arial" w:cs="Arial"/>
                <w:bCs/>
              </w:rPr>
              <w:t>Balast feroviar</w:t>
            </w:r>
          </w:p>
          <w:p w:rsidR="00A84319" w:rsidRPr="00F7178B" w:rsidRDefault="00A84319" w:rsidP="009470D7">
            <w:pPr>
              <w:rPr>
                <w:rFonts w:ascii="Arial" w:hAnsi="Arial" w:cs="Arial"/>
                <w:i/>
              </w:rPr>
            </w:pPr>
            <w:r w:rsidRPr="00F7178B">
              <w:rPr>
                <w:rFonts w:ascii="Arial" w:hAnsi="Arial" w:cs="Arial"/>
                <w:i/>
              </w:rPr>
              <w:t>(pentru lucrări feroviare)</w:t>
            </w: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t>2+</w:t>
            </w:r>
          </w:p>
        </w:tc>
        <w:tc>
          <w:tcPr>
            <w:tcW w:w="1397" w:type="pct"/>
            <w:shd w:val="clear" w:color="auto" w:fill="auto"/>
          </w:tcPr>
          <w:p w:rsidR="00A84319" w:rsidRPr="00056ECD" w:rsidRDefault="00A84319" w:rsidP="009470D7">
            <w:pPr>
              <w:rPr>
                <w:rFonts w:ascii="Arial" w:hAnsi="Arial" w:cs="Arial"/>
                <w:lang w:val="de-DE"/>
              </w:rPr>
            </w:pPr>
            <w:r w:rsidRPr="00056ECD">
              <w:rPr>
                <w:rFonts w:ascii="Arial" w:hAnsi="Arial" w:cs="Arial"/>
                <w:lang w:val="de-DE"/>
              </w:rPr>
              <w:t>SR EN 12620+A1:2008</w:t>
            </w:r>
          </w:p>
          <w:p w:rsidR="00A84319" w:rsidRPr="00056ECD" w:rsidRDefault="00A84319" w:rsidP="009470D7">
            <w:pPr>
              <w:rPr>
                <w:rFonts w:ascii="Arial" w:hAnsi="Arial" w:cs="Arial"/>
                <w:lang w:val="de-DE"/>
              </w:rPr>
            </w:pPr>
            <w:r w:rsidRPr="00056ECD">
              <w:rPr>
                <w:rFonts w:ascii="Arial" w:hAnsi="Arial" w:cs="Arial"/>
                <w:lang w:val="de-DE"/>
              </w:rPr>
              <w:t>SR EN 13043:2003</w:t>
            </w:r>
          </w:p>
          <w:p w:rsidR="00A84319" w:rsidRPr="00056ECD" w:rsidRDefault="00A84319" w:rsidP="009470D7">
            <w:pPr>
              <w:rPr>
                <w:rFonts w:ascii="Arial" w:hAnsi="Arial" w:cs="Arial"/>
                <w:lang w:val="de-DE"/>
              </w:rPr>
            </w:pPr>
            <w:r w:rsidRPr="00056ECD">
              <w:rPr>
                <w:rFonts w:ascii="Arial" w:hAnsi="Arial" w:cs="Arial"/>
                <w:lang w:val="de-DE"/>
              </w:rPr>
              <w:t>SR EN 13043:2003/AC:2004</w:t>
            </w:r>
          </w:p>
          <w:p w:rsidR="00A84319" w:rsidRPr="00056ECD" w:rsidRDefault="00A84319" w:rsidP="009470D7">
            <w:pPr>
              <w:rPr>
                <w:rFonts w:ascii="Arial" w:hAnsi="Arial" w:cs="Arial"/>
                <w:lang w:val="de-DE"/>
              </w:rPr>
            </w:pPr>
            <w:r w:rsidRPr="00056ECD">
              <w:rPr>
                <w:rFonts w:ascii="Arial" w:hAnsi="Arial" w:cs="Arial"/>
                <w:lang w:val="de-DE"/>
              </w:rPr>
              <w:t>SR EN 13055-1:2003</w:t>
            </w:r>
          </w:p>
          <w:p w:rsidR="00A84319" w:rsidRPr="00056ECD" w:rsidRDefault="00A84319" w:rsidP="009470D7">
            <w:pPr>
              <w:rPr>
                <w:rFonts w:ascii="Arial" w:hAnsi="Arial" w:cs="Arial"/>
                <w:lang w:val="de-DE"/>
              </w:rPr>
            </w:pPr>
            <w:r w:rsidRPr="00056ECD">
              <w:rPr>
                <w:rFonts w:ascii="Arial" w:hAnsi="Arial" w:cs="Arial"/>
                <w:lang w:val="de-DE"/>
              </w:rPr>
              <w:t>SR EN 13055-1:2003/AC:2004</w:t>
            </w:r>
          </w:p>
          <w:p w:rsidR="00A84319" w:rsidRPr="00056ECD" w:rsidRDefault="00A84319" w:rsidP="009470D7">
            <w:pPr>
              <w:rPr>
                <w:rFonts w:ascii="Arial" w:hAnsi="Arial" w:cs="Arial"/>
                <w:lang w:val="de-DE"/>
              </w:rPr>
            </w:pPr>
            <w:r w:rsidRPr="00056ECD">
              <w:rPr>
                <w:rFonts w:ascii="Arial" w:hAnsi="Arial" w:cs="Arial"/>
                <w:lang w:val="de-DE"/>
              </w:rPr>
              <w:t>SR EN 13055-2:2004</w:t>
            </w:r>
          </w:p>
          <w:p w:rsidR="00A84319" w:rsidRPr="00056ECD" w:rsidRDefault="00A84319" w:rsidP="009470D7">
            <w:pPr>
              <w:rPr>
                <w:rFonts w:ascii="Arial" w:hAnsi="Arial" w:cs="Arial"/>
                <w:lang w:val="de-DE"/>
              </w:rPr>
            </w:pPr>
            <w:r w:rsidRPr="00056ECD">
              <w:rPr>
                <w:rFonts w:ascii="Arial" w:hAnsi="Arial" w:cs="Arial"/>
                <w:lang w:val="de-DE"/>
              </w:rPr>
              <w:t>SR EN 13242+A1:2008</w:t>
            </w:r>
          </w:p>
          <w:p w:rsidR="00A84319" w:rsidRPr="00056ECD" w:rsidRDefault="00A84319" w:rsidP="009470D7">
            <w:pPr>
              <w:rPr>
                <w:rFonts w:ascii="Arial" w:hAnsi="Arial" w:cs="Arial"/>
                <w:lang w:val="de-DE"/>
              </w:rPr>
            </w:pPr>
            <w:r w:rsidRPr="00056ECD">
              <w:rPr>
                <w:rFonts w:ascii="Arial" w:hAnsi="Arial" w:cs="Arial"/>
                <w:lang w:val="de-DE"/>
              </w:rPr>
              <w:t>SR EN 13383-1:2003</w:t>
            </w:r>
          </w:p>
          <w:p w:rsidR="00A84319" w:rsidRPr="00056ECD" w:rsidRDefault="00A84319" w:rsidP="009470D7">
            <w:pPr>
              <w:rPr>
                <w:rFonts w:ascii="Arial" w:hAnsi="Arial" w:cs="Arial"/>
                <w:lang w:val="de-DE"/>
              </w:rPr>
            </w:pPr>
            <w:r w:rsidRPr="00056ECD">
              <w:rPr>
                <w:rFonts w:ascii="Arial" w:hAnsi="Arial" w:cs="Arial"/>
                <w:lang w:val="de-DE"/>
              </w:rPr>
              <w:t>SR EN 13383-1:2003/AC:2004</w:t>
            </w:r>
          </w:p>
          <w:p w:rsidR="00A84319" w:rsidRPr="00056ECD" w:rsidRDefault="00A84319" w:rsidP="009470D7">
            <w:pPr>
              <w:rPr>
                <w:rFonts w:ascii="Arial" w:hAnsi="Arial" w:cs="Arial"/>
                <w:lang w:val="de-DE"/>
              </w:rPr>
            </w:pPr>
            <w:r w:rsidRPr="00056ECD">
              <w:rPr>
                <w:rFonts w:ascii="Arial" w:hAnsi="Arial" w:cs="Arial"/>
                <w:lang w:val="de-DE"/>
              </w:rPr>
              <w:t>SR EN 13450:2003</w:t>
            </w:r>
          </w:p>
          <w:p w:rsidR="00A84319" w:rsidRPr="00056ECD" w:rsidRDefault="00A84319" w:rsidP="009470D7">
            <w:pPr>
              <w:rPr>
                <w:rFonts w:ascii="Arial" w:hAnsi="Arial" w:cs="Arial"/>
                <w:lang w:val="de-DE"/>
              </w:rPr>
            </w:pPr>
            <w:r w:rsidRPr="00056ECD">
              <w:rPr>
                <w:rFonts w:ascii="Arial" w:hAnsi="Arial" w:cs="Arial"/>
                <w:lang w:val="de-DE"/>
              </w:rPr>
              <w:t>SR EN 13450:2003/AC:2004</w:t>
            </w:r>
          </w:p>
          <w:p w:rsidR="00A84319" w:rsidRPr="00056ECD" w:rsidRDefault="00A84319" w:rsidP="009470D7">
            <w:pPr>
              <w:rPr>
                <w:rFonts w:ascii="Arial" w:hAnsi="Arial" w:cs="Arial"/>
                <w:lang w:val="de-DE"/>
              </w:rPr>
            </w:pPr>
            <w:r w:rsidRPr="00056ECD">
              <w:rPr>
                <w:rFonts w:ascii="Arial" w:hAnsi="Arial" w:cs="Arial"/>
                <w:lang w:val="de-DE"/>
              </w:rPr>
              <w:t>SR EN 13139:2003</w:t>
            </w:r>
          </w:p>
          <w:p w:rsidR="00A84319" w:rsidRPr="00056ECD" w:rsidRDefault="00A84319" w:rsidP="009470D7">
            <w:pPr>
              <w:rPr>
                <w:rFonts w:ascii="Arial" w:hAnsi="Arial" w:cs="Arial"/>
                <w:lang w:val="de-DE"/>
              </w:rPr>
            </w:pPr>
            <w:r w:rsidRPr="00056ECD">
              <w:rPr>
                <w:rFonts w:ascii="Arial" w:hAnsi="Arial" w:cs="Arial"/>
                <w:lang w:val="de-DE"/>
              </w:rPr>
              <w:t>SR EN 13139:2003/AC:2004</w:t>
            </w:r>
          </w:p>
          <w:p w:rsidR="00A84319" w:rsidRPr="00F7178B" w:rsidRDefault="00A84319" w:rsidP="009470D7">
            <w:pPr>
              <w:rPr>
                <w:rFonts w:ascii="Arial" w:hAnsi="Arial" w:cs="Arial"/>
                <w:b/>
                <w:caps/>
                <w:lang w:val="ro-RO"/>
              </w:rPr>
            </w:pPr>
            <w:r w:rsidRPr="00056ECD">
              <w:rPr>
                <w:rFonts w:ascii="Arial" w:hAnsi="Arial" w:cs="Arial"/>
                <w:lang w:val="de-DE"/>
              </w:rPr>
              <w:t>SR EN 13139:2003/C91:2009</w:t>
            </w:r>
          </w:p>
        </w:tc>
      </w:tr>
      <w:tr w:rsidR="00A84319" w:rsidRPr="00056ECD" w:rsidTr="007E035E">
        <w:tc>
          <w:tcPr>
            <w:tcW w:w="214" w:type="pct"/>
            <w:shd w:val="clear" w:color="auto" w:fill="auto"/>
          </w:tcPr>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5C4672" w:rsidP="009470D7">
            <w:pPr>
              <w:rPr>
                <w:rFonts w:ascii="Arial" w:hAnsi="Arial" w:cs="Arial"/>
                <w:b/>
                <w:caps/>
                <w:lang w:val="ro-RO"/>
              </w:rPr>
            </w:pPr>
            <w:r w:rsidRPr="00F7178B">
              <w:rPr>
                <w:rFonts w:ascii="Arial" w:hAnsi="Arial" w:cs="Arial"/>
                <w:b/>
                <w:caps/>
                <w:lang w:val="ro-RO"/>
              </w:rPr>
              <w:t>54</w:t>
            </w:r>
          </w:p>
        </w:tc>
        <w:tc>
          <w:tcPr>
            <w:tcW w:w="654" w:type="pct"/>
            <w:shd w:val="clear" w:color="auto" w:fill="auto"/>
            <w:vAlign w:val="center"/>
          </w:tcPr>
          <w:p w:rsidR="00A84319" w:rsidRPr="00F7178B" w:rsidRDefault="00A84319" w:rsidP="009470D7">
            <w:pPr>
              <w:jc w:val="center"/>
              <w:rPr>
                <w:rFonts w:ascii="Arial" w:hAnsi="Arial" w:cs="Arial"/>
              </w:rPr>
            </w:pPr>
            <w:r w:rsidRPr="00F7178B">
              <w:rPr>
                <w:rFonts w:ascii="Arial" w:hAnsi="Arial" w:cs="Arial"/>
              </w:rPr>
              <w:t>98/598/CE</w:t>
            </w:r>
          </w:p>
        </w:tc>
        <w:tc>
          <w:tcPr>
            <w:tcW w:w="1813" w:type="pct"/>
            <w:shd w:val="clear" w:color="auto" w:fill="auto"/>
            <w:vAlign w:val="center"/>
          </w:tcPr>
          <w:p w:rsidR="00A84319" w:rsidRPr="00F7178B" w:rsidRDefault="00A84319" w:rsidP="009470D7">
            <w:pPr>
              <w:autoSpaceDE w:val="0"/>
              <w:autoSpaceDN w:val="0"/>
              <w:adjustRightInd w:val="0"/>
              <w:rPr>
                <w:rFonts w:ascii="Arial" w:hAnsi="Arial" w:cs="Arial"/>
                <w:lang w:val="fr-FR"/>
              </w:rPr>
            </w:pPr>
            <w:r w:rsidRPr="00F7178B">
              <w:rPr>
                <w:rFonts w:ascii="Arial" w:hAnsi="Arial" w:cs="Arial"/>
                <w:u w:val="single"/>
                <w:lang w:val="fr-FR"/>
              </w:rPr>
              <w:t>Agregate pentru utilizari ce necesita un grad inalt de securitate (2/2).</w:t>
            </w:r>
            <w:r w:rsidRPr="00F7178B">
              <w:rPr>
                <w:rFonts w:ascii="Arial" w:hAnsi="Arial" w:cs="Arial"/>
                <w:lang w:val="fr-FR"/>
              </w:rPr>
              <w:t xml:space="preserve"> </w:t>
            </w:r>
          </w:p>
          <w:p w:rsidR="00A84319" w:rsidRPr="00F7178B" w:rsidRDefault="00A84319" w:rsidP="009470D7">
            <w:pPr>
              <w:autoSpaceDE w:val="0"/>
              <w:autoSpaceDN w:val="0"/>
              <w:adjustRightInd w:val="0"/>
              <w:rPr>
                <w:rFonts w:ascii="Arial" w:hAnsi="Arial" w:cs="Arial"/>
                <w:bCs/>
                <w:lang w:val="fr-FR"/>
              </w:rPr>
            </w:pPr>
            <w:r w:rsidRPr="00F7178B">
              <w:rPr>
                <w:rFonts w:ascii="Arial" w:hAnsi="Arial" w:cs="Arial"/>
                <w:bCs/>
                <w:lang w:val="fr-FR"/>
              </w:rPr>
              <w:t xml:space="preserve">Filer pentru: mixturi de bitum </w:t>
            </w:r>
            <w:r w:rsidR="00E82782">
              <w:rPr>
                <w:rFonts w:ascii="Arial" w:hAnsi="Arial" w:cs="Arial"/>
                <w:bCs/>
                <w:lang w:val="fr-FR"/>
              </w:rPr>
              <w:t>ş</w:t>
            </w:r>
            <w:r w:rsidRPr="00F7178B">
              <w:rPr>
                <w:rFonts w:ascii="Arial" w:hAnsi="Arial" w:cs="Arial"/>
                <w:bCs/>
                <w:lang w:val="fr-FR"/>
              </w:rPr>
              <w:t>i tratamente de suprafa</w:t>
            </w:r>
            <w:r w:rsidR="00E82782">
              <w:rPr>
                <w:rFonts w:ascii="Arial" w:hAnsi="Arial" w:cs="Arial"/>
                <w:bCs/>
                <w:lang w:val="fr-FR"/>
              </w:rPr>
              <w:t>ţ</w:t>
            </w:r>
            <w:r w:rsidRPr="00F7178B">
              <w:rPr>
                <w:rFonts w:ascii="Arial" w:hAnsi="Arial" w:cs="Arial"/>
                <w:bCs/>
                <w:lang w:val="fr-FR"/>
              </w:rPr>
              <w:t>ă</w:t>
            </w:r>
          </w:p>
          <w:p w:rsidR="00A84319" w:rsidRPr="00F7178B" w:rsidRDefault="00A84319" w:rsidP="009470D7">
            <w:pPr>
              <w:autoSpaceDE w:val="0"/>
              <w:autoSpaceDN w:val="0"/>
              <w:adjustRightInd w:val="0"/>
              <w:rPr>
                <w:rFonts w:ascii="Arial" w:hAnsi="Arial" w:cs="Arial"/>
                <w:lang w:val="fr-FR"/>
              </w:rPr>
            </w:pPr>
            <w:r w:rsidRPr="00F7178B">
              <w:rPr>
                <w:rFonts w:ascii="Arial" w:hAnsi="Arial" w:cs="Arial"/>
                <w:i/>
                <w:lang w:val="fr-FR"/>
              </w:rPr>
              <w:t>(pentru drumuri si alte lucrari de constructii civile)</w:t>
            </w: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t>2+</w:t>
            </w:r>
          </w:p>
        </w:tc>
        <w:tc>
          <w:tcPr>
            <w:tcW w:w="1397" w:type="pct"/>
            <w:shd w:val="clear" w:color="auto" w:fill="auto"/>
          </w:tcPr>
          <w:p w:rsidR="00A84319" w:rsidRPr="00056ECD" w:rsidRDefault="00A84319" w:rsidP="009470D7">
            <w:pPr>
              <w:rPr>
                <w:rFonts w:ascii="Arial" w:hAnsi="Arial" w:cs="Arial"/>
                <w:lang w:val="de-DE"/>
              </w:rPr>
            </w:pPr>
            <w:r w:rsidRPr="00056ECD">
              <w:rPr>
                <w:rFonts w:ascii="Arial" w:hAnsi="Arial" w:cs="Arial"/>
                <w:lang w:val="de-DE"/>
              </w:rPr>
              <w:t>SR EN 12620+A1:2008</w:t>
            </w:r>
          </w:p>
          <w:p w:rsidR="00A84319" w:rsidRPr="00056ECD" w:rsidRDefault="00A84319" w:rsidP="009470D7">
            <w:pPr>
              <w:rPr>
                <w:rFonts w:ascii="Arial" w:hAnsi="Arial" w:cs="Arial"/>
                <w:lang w:val="de-DE"/>
              </w:rPr>
            </w:pPr>
            <w:r w:rsidRPr="00056ECD">
              <w:rPr>
                <w:rFonts w:ascii="Arial" w:hAnsi="Arial" w:cs="Arial"/>
                <w:lang w:val="de-DE"/>
              </w:rPr>
              <w:t>SR EN 13043:2003</w:t>
            </w:r>
          </w:p>
          <w:p w:rsidR="00A84319" w:rsidRPr="00056ECD" w:rsidRDefault="00A84319" w:rsidP="009470D7">
            <w:pPr>
              <w:rPr>
                <w:rFonts w:ascii="Arial" w:hAnsi="Arial" w:cs="Arial"/>
                <w:lang w:val="de-DE"/>
              </w:rPr>
            </w:pPr>
            <w:r w:rsidRPr="00056ECD">
              <w:rPr>
                <w:rFonts w:ascii="Arial" w:hAnsi="Arial" w:cs="Arial"/>
                <w:lang w:val="de-DE"/>
              </w:rPr>
              <w:t>SR EN 13043:2003/AC:2004</w:t>
            </w:r>
          </w:p>
          <w:p w:rsidR="00A84319" w:rsidRPr="00056ECD" w:rsidRDefault="00A84319" w:rsidP="009470D7">
            <w:pPr>
              <w:rPr>
                <w:rFonts w:ascii="Arial" w:hAnsi="Arial" w:cs="Arial"/>
                <w:lang w:val="de-DE"/>
              </w:rPr>
            </w:pPr>
            <w:r w:rsidRPr="00056ECD">
              <w:rPr>
                <w:rFonts w:ascii="Arial" w:hAnsi="Arial" w:cs="Arial"/>
                <w:lang w:val="de-DE"/>
              </w:rPr>
              <w:t>SR EN 13055-1:2003</w:t>
            </w:r>
          </w:p>
          <w:p w:rsidR="00A84319" w:rsidRPr="00056ECD" w:rsidRDefault="00A84319" w:rsidP="009470D7">
            <w:pPr>
              <w:rPr>
                <w:rFonts w:ascii="Arial" w:hAnsi="Arial" w:cs="Arial"/>
                <w:lang w:val="de-DE"/>
              </w:rPr>
            </w:pPr>
            <w:r w:rsidRPr="00056ECD">
              <w:rPr>
                <w:rFonts w:ascii="Arial" w:hAnsi="Arial" w:cs="Arial"/>
                <w:lang w:val="de-DE"/>
              </w:rPr>
              <w:t>SR EN 13055-1:2003/AC:2004</w:t>
            </w:r>
          </w:p>
          <w:p w:rsidR="00A84319" w:rsidRPr="00056ECD" w:rsidRDefault="00A84319" w:rsidP="009470D7">
            <w:pPr>
              <w:rPr>
                <w:rFonts w:ascii="Arial" w:hAnsi="Arial" w:cs="Arial"/>
                <w:lang w:val="de-DE"/>
              </w:rPr>
            </w:pPr>
            <w:r w:rsidRPr="00056ECD">
              <w:rPr>
                <w:rFonts w:ascii="Arial" w:hAnsi="Arial" w:cs="Arial"/>
                <w:lang w:val="de-DE"/>
              </w:rPr>
              <w:t>SR EN 13055-2:2004</w:t>
            </w:r>
          </w:p>
          <w:p w:rsidR="00A84319" w:rsidRPr="00056ECD" w:rsidRDefault="00A84319" w:rsidP="009470D7">
            <w:pPr>
              <w:rPr>
                <w:rFonts w:ascii="Arial" w:hAnsi="Arial" w:cs="Arial"/>
                <w:lang w:val="de-DE"/>
              </w:rPr>
            </w:pPr>
            <w:r w:rsidRPr="00056ECD">
              <w:rPr>
                <w:rFonts w:ascii="Arial" w:hAnsi="Arial" w:cs="Arial"/>
                <w:lang w:val="de-DE"/>
              </w:rPr>
              <w:t>SR EN 13242+A1:2008</w:t>
            </w:r>
          </w:p>
          <w:p w:rsidR="00A84319" w:rsidRPr="00056ECD" w:rsidRDefault="00A84319" w:rsidP="009470D7">
            <w:pPr>
              <w:rPr>
                <w:rFonts w:ascii="Arial" w:hAnsi="Arial" w:cs="Arial"/>
                <w:lang w:val="de-DE"/>
              </w:rPr>
            </w:pPr>
            <w:r w:rsidRPr="00056ECD">
              <w:rPr>
                <w:rFonts w:ascii="Arial" w:hAnsi="Arial" w:cs="Arial"/>
                <w:lang w:val="de-DE"/>
              </w:rPr>
              <w:t>SR EN 13383-1: 2003</w:t>
            </w:r>
          </w:p>
          <w:p w:rsidR="00A84319" w:rsidRPr="00056ECD" w:rsidRDefault="00A84319" w:rsidP="009470D7">
            <w:pPr>
              <w:rPr>
                <w:rFonts w:ascii="Arial" w:hAnsi="Arial" w:cs="Arial"/>
                <w:lang w:val="de-DE"/>
              </w:rPr>
            </w:pPr>
            <w:r w:rsidRPr="00056ECD">
              <w:rPr>
                <w:rFonts w:ascii="Arial" w:hAnsi="Arial" w:cs="Arial"/>
                <w:lang w:val="de-DE"/>
              </w:rPr>
              <w:t>SR EN 13383-1: 2003/AC:2004</w:t>
            </w:r>
          </w:p>
          <w:p w:rsidR="00A84319" w:rsidRPr="00056ECD" w:rsidRDefault="00A84319" w:rsidP="009470D7">
            <w:pPr>
              <w:rPr>
                <w:rFonts w:ascii="Arial" w:hAnsi="Arial" w:cs="Arial"/>
                <w:lang w:val="de-DE"/>
              </w:rPr>
            </w:pPr>
            <w:r w:rsidRPr="00056ECD">
              <w:rPr>
                <w:rFonts w:ascii="Arial" w:hAnsi="Arial" w:cs="Arial"/>
                <w:lang w:val="de-DE"/>
              </w:rPr>
              <w:t>SR EN 13450: 2003</w:t>
            </w:r>
          </w:p>
          <w:p w:rsidR="00A84319" w:rsidRPr="00056ECD" w:rsidRDefault="00A84319" w:rsidP="009470D7">
            <w:pPr>
              <w:rPr>
                <w:rFonts w:ascii="Arial" w:hAnsi="Arial" w:cs="Arial"/>
                <w:lang w:val="de-DE"/>
              </w:rPr>
            </w:pPr>
            <w:r w:rsidRPr="00056ECD">
              <w:rPr>
                <w:rFonts w:ascii="Arial" w:hAnsi="Arial" w:cs="Arial"/>
                <w:lang w:val="de-DE"/>
              </w:rPr>
              <w:t>SR EN 13450: 2003/AC:2004</w:t>
            </w:r>
          </w:p>
          <w:p w:rsidR="00A84319" w:rsidRPr="00056ECD" w:rsidRDefault="00A84319" w:rsidP="009470D7">
            <w:pPr>
              <w:rPr>
                <w:rFonts w:ascii="Arial" w:hAnsi="Arial" w:cs="Arial"/>
                <w:lang w:val="de-DE"/>
              </w:rPr>
            </w:pPr>
            <w:r w:rsidRPr="00056ECD">
              <w:rPr>
                <w:rFonts w:ascii="Arial" w:hAnsi="Arial" w:cs="Arial"/>
                <w:lang w:val="de-DE"/>
              </w:rPr>
              <w:t>SR EN 13139: 2003</w:t>
            </w:r>
          </w:p>
          <w:p w:rsidR="00A84319" w:rsidRPr="00056ECD" w:rsidRDefault="00A84319" w:rsidP="009470D7">
            <w:pPr>
              <w:rPr>
                <w:rFonts w:ascii="Arial" w:hAnsi="Arial" w:cs="Arial"/>
                <w:lang w:val="de-DE"/>
              </w:rPr>
            </w:pPr>
            <w:r w:rsidRPr="00056ECD">
              <w:rPr>
                <w:rFonts w:ascii="Arial" w:hAnsi="Arial" w:cs="Arial"/>
                <w:lang w:val="de-DE"/>
              </w:rPr>
              <w:lastRenderedPageBreak/>
              <w:t>SR EN 13139: 2003/AC:2004</w:t>
            </w:r>
          </w:p>
          <w:p w:rsidR="00A84319" w:rsidRPr="00F7178B" w:rsidRDefault="00A84319" w:rsidP="009470D7">
            <w:pPr>
              <w:rPr>
                <w:rFonts w:ascii="Arial" w:hAnsi="Arial" w:cs="Arial"/>
                <w:b/>
                <w:caps/>
                <w:lang w:val="ro-RO"/>
              </w:rPr>
            </w:pPr>
            <w:r w:rsidRPr="00056ECD">
              <w:rPr>
                <w:rFonts w:ascii="Arial" w:hAnsi="Arial" w:cs="Arial"/>
                <w:lang w:val="de-DE"/>
              </w:rPr>
              <w:t>SR EN 13139: 2003/C91:2009</w:t>
            </w:r>
          </w:p>
        </w:tc>
      </w:tr>
      <w:tr w:rsidR="00A84319" w:rsidRPr="00056ECD" w:rsidTr="007E035E">
        <w:tc>
          <w:tcPr>
            <w:tcW w:w="214" w:type="pct"/>
            <w:shd w:val="clear" w:color="auto" w:fill="auto"/>
          </w:tcPr>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5C4672" w:rsidP="009470D7">
            <w:pPr>
              <w:rPr>
                <w:rFonts w:ascii="Arial" w:hAnsi="Arial" w:cs="Arial"/>
                <w:b/>
                <w:caps/>
                <w:lang w:val="ro-RO"/>
              </w:rPr>
            </w:pPr>
            <w:r w:rsidRPr="00F7178B">
              <w:rPr>
                <w:rFonts w:ascii="Arial" w:hAnsi="Arial" w:cs="Arial"/>
                <w:b/>
                <w:caps/>
                <w:lang w:val="ro-RO"/>
              </w:rPr>
              <w:t>55</w:t>
            </w:r>
          </w:p>
        </w:tc>
        <w:tc>
          <w:tcPr>
            <w:tcW w:w="654" w:type="pct"/>
            <w:shd w:val="clear" w:color="auto" w:fill="auto"/>
            <w:vAlign w:val="center"/>
          </w:tcPr>
          <w:p w:rsidR="00A84319" w:rsidRPr="00F7178B" w:rsidRDefault="00A84319" w:rsidP="009470D7">
            <w:pPr>
              <w:jc w:val="center"/>
              <w:rPr>
                <w:rFonts w:ascii="Arial" w:hAnsi="Arial" w:cs="Arial"/>
              </w:rPr>
            </w:pPr>
            <w:r w:rsidRPr="00F7178B">
              <w:rPr>
                <w:rFonts w:ascii="Arial" w:hAnsi="Arial" w:cs="Arial"/>
              </w:rPr>
              <w:t>98/598/CE</w:t>
            </w:r>
          </w:p>
        </w:tc>
        <w:tc>
          <w:tcPr>
            <w:tcW w:w="1813" w:type="pct"/>
            <w:shd w:val="clear" w:color="auto" w:fill="auto"/>
            <w:vAlign w:val="center"/>
          </w:tcPr>
          <w:p w:rsidR="00A84319" w:rsidRPr="00F7178B" w:rsidRDefault="00A84319" w:rsidP="009470D7">
            <w:pPr>
              <w:autoSpaceDE w:val="0"/>
              <w:autoSpaceDN w:val="0"/>
              <w:adjustRightInd w:val="0"/>
              <w:rPr>
                <w:rFonts w:ascii="Arial" w:hAnsi="Arial" w:cs="Arial"/>
                <w:lang w:val="fr-FR"/>
              </w:rPr>
            </w:pPr>
            <w:r w:rsidRPr="00F7178B">
              <w:rPr>
                <w:rFonts w:ascii="Arial" w:hAnsi="Arial" w:cs="Arial"/>
                <w:u w:val="single"/>
                <w:lang w:val="fr-FR"/>
              </w:rPr>
              <w:t>Agregate pentru utilizari ce necesita un grad inalt de securitate (2/2)</w:t>
            </w:r>
            <w:r w:rsidRPr="00F7178B">
              <w:rPr>
                <w:rFonts w:ascii="Arial" w:hAnsi="Arial" w:cs="Arial"/>
                <w:lang w:val="fr-FR"/>
              </w:rPr>
              <w:t xml:space="preserve">. </w:t>
            </w:r>
          </w:p>
          <w:p w:rsidR="00A84319" w:rsidRPr="00F7178B" w:rsidRDefault="00A84319" w:rsidP="009470D7">
            <w:pPr>
              <w:autoSpaceDE w:val="0"/>
              <w:autoSpaceDN w:val="0"/>
              <w:adjustRightInd w:val="0"/>
              <w:rPr>
                <w:rFonts w:ascii="Arial" w:hAnsi="Arial" w:cs="Arial"/>
                <w:i/>
                <w:lang w:val="fr-FR"/>
              </w:rPr>
            </w:pPr>
            <w:r w:rsidRPr="00F7178B">
              <w:rPr>
                <w:rFonts w:ascii="Arial" w:hAnsi="Arial" w:cs="Arial"/>
                <w:bCs/>
                <w:lang w:val="fr-FR"/>
              </w:rPr>
              <w:t xml:space="preserve">Filer pentru: beton, mortar </w:t>
            </w:r>
            <w:r w:rsidR="00E82782">
              <w:rPr>
                <w:rFonts w:ascii="Arial" w:hAnsi="Arial" w:cs="Arial"/>
                <w:bCs/>
                <w:lang w:val="fr-FR"/>
              </w:rPr>
              <w:t>ş</w:t>
            </w:r>
            <w:r w:rsidRPr="00F7178B">
              <w:rPr>
                <w:rFonts w:ascii="Arial" w:hAnsi="Arial" w:cs="Arial"/>
                <w:bCs/>
                <w:lang w:val="fr-FR"/>
              </w:rPr>
              <w:t>i mortar sub</w:t>
            </w:r>
            <w:r w:rsidR="00E82782">
              <w:rPr>
                <w:rFonts w:ascii="Arial" w:hAnsi="Arial" w:cs="Arial"/>
                <w:bCs/>
                <w:lang w:val="fr-FR"/>
              </w:rPr>
              <w:t>ţ</w:t>
            </w:r>
            <w:r w:rsidRPr="00F7178B">
              <w:rPr>
                <w:rFonts w:ascii="Arial" w:hAnsi="Arial" w:cs="Arial"/>
                <w:bCs/>
                <w:lang w:val="fr-FR"/>
              </w:rPr>
              <w:t>ire</w:t>
            </w:r>
            <w:r w:rsidRPr="00F7178B">
              <w:rPr>
                <w:rFonts w:ascii="Arial" w:hAnsi="Arial" w:cs="Arial"/>
                <w:i/>
                <w:lang w:val="fr-FR"/>
              </w:rPr>
              <w:t xml:space="preserve"> </w:t>
            </w:r>
          </w:p>
          <w:p w:rsidR="00A84319" w:rsidRPr="00F7178B" w:rsidRDefault="00A84319" w:rsidP="009470D7">
            <w:pPr>
              <w:autoSpaceDE w:val="0"/>
              <w:autoSpaceDN w:val="0"/>
              <w:adjustRightInd w:val="0"/>
              <w:rPr>
                <w:rFonts w:ascii="Arial" w:hAnsi="Arial" w:cs="Arial"/>
                <w:i/>
                <w:lang w:val="fr-FR"/>
              </w:rPr>
            </w:pPr>
            <w:r w:rsidRPr="00F7178B">
              <w:rPr>
                <w:rFonts w:ascii="Arial" w:hAnsi="Arial" w:cs="Arial"/>
                <w:i/>
                <w:lang w:val="fr-FR"/>
              </w:rPr>
              <w:t>(pentru drumuri si alte lucrari de constructii civile)</w:t>
            </w: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t>2+</w:t>
            </w:r>
          </w:p>
        </w:tc>
        <w:tc>
          <w:tcPr>
            <w:tcW w:w="1397" w:type="pct"/>
            <w:shd w:val="clear" w:color="auto" w:fill="auto"/>
          </w:tcPr>
          <w:p w:rsidR="00A84319" w:rsidRPr="00056ECD" w:rsidRDefault="00A84319" w:rsidP="009470D7">
            <w:pPr>
              <w:rPr>
                <w:rFonts w:ascii="Arial" w:hAnsi="Arial" w:cs="Arial"/>
                <w:lang w:val="de-DE"/>
              </w:rPr>
            </w:pPr>
            <w:r w:rsidRPr="00056ECD">
              <w:rPr>
                <w:rFonts w:ascii="Arial" w:hAnsi="Arial" w:cs="Arial"/>
                <w:lang w:val="de-DE"/>
              </w:rPr>
              <w:t>SR EN 12620+A1: 2008</w:t>
            </w:r>
          </w:p>
          <w:p w:rsidR="00A84319" w:rsidRPr="00056ECD" w:rsidRDefault="00A84319" w:rsidP="009470D7">
            <w:pPr>
              <w:rPr>
                <w:rFonts w:ascii="Arial" w:hAnsi="Arial" w:cs="Arial"/>
                <w:lang w:val="de-DE"/>
              </w:rPr>
            </w:pPr>
            <w:r w:rsidRPr="00056ECD">
              <w:rPr>
                <w:rFonts w:ascii="Arial" w:hAnsi="Arial" w:cs="Arial"/>
                <w:lang w:val="de-DE"/>
              </w:rPr>
              <w:t>SR EN 13043: 2003</w:t>
            </w:r>
          </w:p>
          <w:p w:rsidR="00A84319" w:rsidRPr="00056ECD" w:rsidRDefault="00A84319" w:rsidP="009470D7">
            <w:pPr>
              <w:rPr>
                <w:rFonts w:ascii="Arial" w:hAnsi="Arial" w:cs="Arial"/>
                <w:lang w:val="de-DE"/>
              </w:rPr>
            </w:pPr>
            <w:r w:rsidRPr="00056ECD">
              <w:rPr>
                <w:rFonts w:ascii="Arial" w:hAnsi="Arial" w:cs="Arial"/>
                <w:lang w:val="de-DE"/>
              </w:rPr>
              <w:t>SR EN 13043: 2003/AC:2004</w:t>
            </w:r>
          </w:p>
          <w:p w:rsidR="00A84319" w:rsidRPr="00056ECD" w:rsidRDefault="00A84319" w:rsidP="009470D7">
            <w:pPr>
              <w:rPr>
                <w:rFonts w:ascii="Arial" w:hAnsi="Arial" w:cs="Arial"/>
                <w:lang w:val="de-DE"/>
              </w:rPr>
            </w:pPr>
            <w:r w:rsidRPr="00056ECD">
              <w:rPr>
                <w:rFonts w:ascii="Arial" w:hAnsi="Arial" w:cs="Arial"/>
                <w:lang w:val="de-DE"/>
              </w:rPr>
              <w:t>SR EN 13055-1: 2003</w:t>
            </w:r>
          </w:p>
          <w:p w:rsidR="00A84319" w:rsidRPr="00056ECD" w:rsidRDefault="00A84319" w:rsidP="009470D7">
            <w:pPr>
              <w:rPr>
                <w:rFonts w:ascii="Arial" w:hAnsi="Arial" w:cs="Arial"/>
                <w:lang w:val="de-DE"/>
              </w:rPr>
            </w:pPr>
            <w:r w:rsidRPr="00056ECD">
              <w:rPr>
                <w:rFonts w:ascii="Arial" w:hAnsi="Arial" w:cs="Arial"/>
                <w:lang w:val="de-DE"/>
              </w:rPr>
              <w:t>SR EN 13055-1: 2003/AC:2004</w:t>
            </w:r>
          </w:p>
          <w:p w:rsidR="00A84319" w:rsidRPr="00056ECD" w:rsidRDefault="00A84319" w:rsidP="009470D7">
            <w:pPr>
              <w:rPr>
                <w:rFonts w:ascii="Arial" w:hAnsi="Arial" w:cs="Arial"/>
                <w:lang w:val="de-DE"/>
              </w:rPr>
            </w:pPr>
            <w:r w:rsidRPr="00056ECD">
              <w:rPr>
                <w:rFonts w:ascii="Arial" w:hAnsi="Arial" w:cs="Arial"/>
                <w:lang w:val="de-DE"/>
              </w:rPr>
              <w:t>SR EN 13055-2: 2004</w:t>
            </w:r>
          </w:p>
          <w:p w:rsidR="00A84319" w:rsidRPr="00056ECD" w:rsidRDefault="00A84319" w:rsidP="009470D7">
            <w:pPr>
              <w:rPr>
                <w:rFonts w:ascii="Arial" w:hAnsi="Arial" w:cs="Arial"/>
                <w:lang w:val="de-DE"/>
              </w:rPr>
            </w:pPr>
            <w:r w:rsidRPr="00056ECD">
              <w:rPr>
                <w:rFonts w:ascii="Arial" w:hAnsi="Arial" w:cs="Arial"/>
                <w:lang w:val="de-DE"/>
              </w:rPr>
              <w:t>SR EN 13242+A1: 2008</w:t>
            </w:r>
          </w:p>
          <w:p w:rsidR="00A84319" w:rsidRPr="00056ECD" w:rsidRDefault="00A84319" w:rsidP="009470D7">
            <w:pPr>
              <w:rPr>
                <w:rFonts w:ascii="Arial" w:hAnsi="Arial" w:cs="Arial"/>
                <w:lang w:val="de-DE"/>
              </w:rPr>
            </w:pPr>
            <w:r w:rsidRPr="00056ECD">
              <w:rPr>
                <w:rFonts w:ascii="Arial" w:hAnsi="Arial" w:cs="Arial"/>
                <w:lang w:val="de-DE"/>
              </w:rPr>
              <w:t>SR EN 13383-1: 2003</w:t>
            </w:r>
          </w:p>
          <w:p w:rsidR="00A84319" w:rsidRPr="00056ECD" w:rsidRDefault="00A84319" w:rsidP="009470D7">
            <w:pPr>
              <w:rPr>
                <w:rFonts w:ascii="Arial" w:hAnsi="Arial" w:cs="Arial"/>
                <w:lang w:val="de-DE"/>
              </w:rPr>
            </w:pPr>
            <w:r w:rsidRPr="00056ECD">
              <w:rPr>
                <w:rFonts w:ascii="Arial" w:hAnsi="Arial" w:cs="Arial"/>
                <w:lang w:val="de-DE"/>
              </w:rPr>
              <w:t>SR EN 13383-1: 2003/AC:2004</w:t>
            </w:r>
          </w:p>
          <w:p w:rsidR="00A84319" w:rsidRPr="00056ECD" w:rsidRDefault="00A84319" w:rsidP="009470D7">
            <w:pPr>
              <w:rPr>
                <w:rFonts w:ascii="Arial" w:hAnsi="Arial" w:cs="Arial"/>
                <w:lang w:val="de-DE"/>
              </w:rPr>
            </w:pPr>
            <w:r w:rsidRPr="00056ECD">
              <w:rPr>
                <w:rFonts w:ascii="Arial" w:hAnsi="Arial" w:cs="Arial"/>
                <w:lang w:val="de-DE"/>
              </w:rPr>
              <w:t>SR EN 13450: 2003</w:t>
            </w:r>
          </w:p>
          <w:p w:rsidR="00A84319" w:rsidRPr="00056ECD" w:rsidRDefault="00A84319" w:rsidP="009470D7">
            <w:pPr>
              <w:rPr>
                <w:rFonts w:ascii="Arial" w:hAnsi="Arial" w:cs="Arial"/>
                <w:lang w:val="de-DE"/>
              </w:rPr>
            </w:pPr>
            <w:r w:rsidRPr="00056ECD">
              <w:rPr>
                <w:rFonts w:ascii="Arial" w:hAnsi="Arial" w:cs="Arial"/>
                <w:lang w:val="de-DE"/>
              </w:rPr>
              <w:t>SR EN 13450: 2003/AC:2004</w:t>
            </w:r>
          </w:p>
          <w:p w:rsidR="00A84319" w:rsidRPr="00056ECD" w:rsidRDefault="00A84319" w:rsidP="009470D7">
            <w:pPr>
              <w:rPr>
                <w:rFonts w:ascii="Arial" w:hAnsi="Arial" w:cs="Arial"/>
                <w:lang w:val="de-DE"/>
              </w:rPr>
            </w:pPr>
            <w:r w:rsidRPr="00056ECD">
              <w:rPr>
                <w:rFonts w:ascii="Arial" w:hAnsi="Arial" w:cs="Arial"/>
                <w:lang w:val="de-DE"/>
              </w:rPr>
              <w:t>SR EN 13139: 2003</w:t>
            </w:r>
          </w:p>
          <w:p w:rsidR="00A84319" w:rsidRPr="00056ECD" w:rsidRDefault="00A84319" w:rsidP="009470D7">
            <w:pPr>
              <w:rPr>
                <w:rFonts w:ascii="Arial" w:hAnsi="Arial" w:cs="Arial"/>
                <w:lang w:val="de-DE"/>
              </w:rPr>
            </w:pPr>
            <w:r w:rsidRPr="00056ECD">
              <w:rPr>
                <w:rFonts w:ascii="Arial" w:hAnsi="Arial" w:cs="Arial"/>
                <w:lang w:val="de-DE"/>
              </w:rPr>
              <w:t>SR EN 13139: 2003/AC:2004</w:t>
            </w:r>
          </w:p>
          <w:p w:rsidR="00A84319" w:rsidRPr="00F7178B" w:rsidRDefault="00A84319" w:rsidP="009470D7">
            <w:pPr>
              <w:rPr>
                <w:rFonts w:ascii="Arial" w:hAnsi="Arial" w:cs="Arial"/>
                <w:b/>
                <w:caps/>
                <w:lang w:val="ro-RO"/>
              </w:rPr>
            </w:pPr>
            <w:r w:rsidRPr="00056ECD">
              <w:rPr>
                <w:rFonts w:ascii="Arial" w:hAnsi="Arial" w:cs="Arial"/>
                <w:lang w:val="de-DE"/>
              </w:rPr>
              <w:t>SR EN 13139: 2003/C91:2009</w:t>
            </w:r>
          </w:p>
        </w:tc>
      </w:tr>
      <w:tr w:rsidR="00A84319" w:rsidRPr="00F7178B" w:rsidTr="007E035E">
        <w:tc>
          <w:tcPr>
            <w:tcW w:w="214" w:type="pct"/>
            <w:shd w:val="clear" w:color="auto" w:fill="auto"/>
          </w:tcPr>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5C4672" w:rsidP="009470D7">
            <w:pPr>
              <w:rPr>
                <w:rFonts w:ascii="Arial" w:hAnsi="Arial" w:cs="Arial"/>
                <w:b/>
                <w:caps/>
                <w:lang w:val="ro-RO"/>
              </w:rPr>
            </w:pPr>
            <w:r w:rsidRPr="00F7178B">
              <w:rPr>
                <w:rFonts w:ascii="Arial" w:hAnsi="Arial" w:cs="Arial"/>
                <w:b/>
                <w:caps/>
                <w:lang w:val="ro-RO"/>
              </w:rPr>
              <w:t>56</w:t>
            </w:r>
          </w:p>
        </w:tc>
        <w:tc>
          <w:tcPr>
            <w:tcW w:w="654" w:type="pct"/>
            <w:shd w:val="clear" w:color="auto" w:fill="auto"/>
            <w:vAlign w:val="center"/>
          </w:tcPr>
          <w:p w:rsidR="00A84319" w:rsidRPr="00F7178B" w:rsidRDefault="00A84319" w:rsidP="009470D7">
            <w:pPr>
              <w:pStyle w:val="Header"/>
              <w:jc w:val="center"/>
              <w:rPr>
                <w:rFonts w:ascii="Arial" w:hAnsi="Arial" w:cs="Arial"/>
              </w:rPr>
            </w:pPr>
            <w:r w:rsidRPr="00F7178B">
              <w:rPr>
                <w:rFonts w:ascii="Arial" w:hAnsi="Arial" w:cs="Arial"/>
              </w:rPr>
              <w:t>98/601/CE</w:t>
            </w:r>
          </w:p>
        </w:tc>
        <w:tc>
          <w:tcPr>
            <w:tcW w:w="1813" w:type="pct"/>
            <w:shd w:val="clear" w:color="auto" w:fill="auto"/>
            <w:vAlign w:val="center"/>
          </w:tcPr>
          <w:p w:rsidR="00A84319" w:rsidRPr="00F7178B" w:rsidRDefault="00A84319" w:rsidP="009470D7">
            <w:pPr>
              <w:rPr>
                <w:rFonts w:ascii="Arial" w:hAnsi="Arial" w:cs="Arial"/>
                <w:u w:val="single"/>
                <w:lang w:val="fr-FR"/>
              </w:rPr>
            </w:pPr>
            <w:r w:rsidRPr="00F7178B">
              <w:rPr>
                <w:rFonts w:ascii="Arial" w:hAnsi="Arial" w:cs="Arial"/>
                <w:u w:val="single"/>
                <w:lang w:val="fr-FR"/>
              </w:rPr>
              <w:t>Produse pentru constructia drumurilor (1/2):</w:t>
            </w:r>
          </w:p>
          <w:p w:rsidR="00A84319" w:rsidRPr="00F7178B" w:rsidRDefault="00A84319" w:rsidP="009470D7">
            <w:pPr>
              <w:rPr>
                <w:rFonts w:ascii="Arial" w:hAnsi="Arial" w:cs="Arial"/>
                <w:lang w:val="fr-FR"/>
              </w:rPr>
            </w:pPr>
            <w:r w:rsidRPr="00F7178B">
              <w:rPr>
                <w:rFonts w:ascii="Arial" w:hAnsi="Arial" w:cs="Arial"/>
                <w:lang w:val="fr-FR"/>
              </w:rPr>
              <w:t>Bitumuri</w:t>
            </w:r>
          </w:p>
          <w:p w:rsidR="00A84319" w:rsidRPr="00F7178B" w:rsidRDefault="00A84319" w:rsidP="009470D7">
            <w:pPr>
              <w:autoSpaceDE w:val="0"/>
              <w:autoSpaceDN w:val="0"/>
              <w:adjustRightInd w:val="0"/>
              <w:rPr>
                <w:rFonts w:ascii="Arial" w:hAnsi="Arial" w:cs="Arial"/>
                <w:i/>
                <w:lang w:val="fr-FR"/>
              </w:rPr>
            </w:pPr>
            <w:r w:rsidRPr="00F7178B">
              <w:rPr>
                <w:rFonts w:ascii="Arial" w:hAnsi="Arial" w:cs="Arial"/>
                <w:i/>
                <w:lang w:val="fr-FR"/>
              </w:rPr>
              <w:t>(utilizate la construc</w:t>
            </w:r>
            <w:r w:rsidR="00E82782">
              <w:rPr>
                <w:rFonts w:ascii="Arial" w:hAnsi="Arial" w:cs="Arial"/>
                <w:i/>
                <w:lang w:val="fr-FR"/>
              </w:rPr>
              <w:t>ţ</w:t>
            </w:r>
            <w:r w:rsidRPr="00F7178B">
              <w:rPr>
                <w:rFonts w:ascii="Arial" w:hAnsi="Arial" w:cs="Arial"/>
                <w:i/>
                <w:lang w:val="fr-FR"/>
              </w:rPr>
              <w:t xml:space="preserve">ia </w:t>
            </w:r>
            <w:r w:rsidR="00E82782">
              <w:rPr>
                <w:rFonts w:ascii="Arial" w:hAnsi="Arial" w:cs="Arial"/>
                <w:i/>
                <w:lang w:val="fr-FR"/>
              </w:rPr>
              <w:t>ş</w:t>
            </w:r>
            <w:r w:rsidRPr="00F7178B">
              <w:rPr>
                <w:rFonts w:ascii="Arial" w:hAnsi="Arial" w:cs="Arial"/>
                <w:i/>
                <w:lang w:val="fr-FR"/>
              </w:rPr>
              <w:t>i tratarea la suprafa</w:t>
            </w:r>
            <w:r w:rsidR="00E82782">
              <w:rPr>
                <w:rFonts w:ascii="Arial" w:hAnsi="Arial" w:cs="Arial"/>
                <w:i/>
                <w:lang w:val="fr-FR"/>
              </w:rPr>
              <w:t>ţ</w:t>
            </w:r>
            <w:r w:rsidRPr="00F7178B">
              <w:rPr>
                <w:rFonts w:ascii="Arial" w:hAnsi="Arial" w:cs="Arial"/>
                <w:i/>
                <w:lang w:val="fr-FR"/>
              </w:rPr>
              <w:t>ă a drumurilor)</w:t>
            </w: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t>2+</w:t>
            </w:r>
          </w:p>
        </w:tc>
        <w:tc>
          <w:tcPr>
            <w:tcW w:w="1397" w:type="pct"/>
            <w:shd w:val="clear" w:color="auto" w:fill="auto"/>
          </w:tcPr>
          <w:p w:rsidR="00A84319" w:rsidRPr="00056ECD" w:rsidRDefault="00A84319" w:rsidP="009470D7">
            <w:pPr>
              <w:rPr>
                <w:rFonts w:ascii="Arial" w:hAnsi="Arial" w:cs="Arial"/>
                <w:lang w:val="de-DE"/>
              </w:rPr>
            </w:pPr>
            <w:r w:rsidRPr="00056ECD">
              <w:rPr>
                <w:rFonts w:ascii="Arial" w:hAnsi="Arial" w:cs="Arial"/>
                <w:lang w:val="de-DE"/>
              </w:rPr>
              <w:t>SR EN 12591: 2009</w:t>
            </w:r>
          </w:p>
          <w:p w:rsidR="00A84319" w:rsidRPr="00056ECD" w:rsidRDefault="00A84319" w:rsidP="009470D7">
            <w:pPr>
              <w:rPr>
                <w:rFonts w:ascii="Arial" w:hAnsi="Arial" w:cs="Arial"/>
                <w:lang w:val="de-DE"/>
              </w:rPr>
            </w:pPr>
            <w:r w:rsidRPr="00056ECD">
              <w:rPr>
                <w:rFonts w:ascii="Arial" w:hAnsi="Arial" w:cs="Arial"/>
                <w:lang w:val="de-DE"/>
              </w:rPr>
              <w:t>SR EN 13808: 2013</w:t>
            </w:r>
          </w:p>
          <w:p w:rsidR="00A84319" w:rsidRPr="00056ECD" w:rsidRDefault="00A84319" w:rsidP="009470D7">
            <w:pPr>
              <w:rPr>
                <w:rFonts w:ascii="Arial" w:hAnsi="Arial" w:cs="Arial"/>
                <w:lang w:val="de-DE"/>
              </w:rPr>
            </w:pPr>
            <w:r w:rsidRPr="00056ECD">
              <w:rPr>
                <w:rFonts w:ascii="Arial" w:hAnsi="Arial" w:cs="Arial"/>
                <w:lang w:val="de-DE"/>
              </w:rPr>
              <w:t>SR EN 13924: 2006</w:t>
            </w:r>
          </w:p>
          <w:p w:rsidR="00A84319" w:rsidRPr="00056ECD" w:rsidRDefault="00A84319" w:rsidP="009470D7">
            <w:pPr>
              <w:rPr>
                <w:rFonts w:ascii="Arial" w:hAnsi="Arial" w:cs="Arial"/>
                <w:lang w:val="de-DE"/>
              </w:rPr>
            </w:pPr>
            <w:r w:rsidRPr="00056ECD">
              <w:rPr>
                <w:rFonts w:ascii="Arial" w:hAnsi="Arial" w:cs="Arial"/>
                <w:lang w:val="de-DE"/>
              </w:rPr>
              <w:t>SR EN 13924: 2006/AC:2007</w:t>
            </w:r>
          </w:p>
          <w:p w:rsidR="00A84319" w:rsidRPr="00056ECD" w:rsidRDefault="00A84319" w:rsidP="009470D7">
            <w:pPr>
              <w:rPr>
                <w:rFonts w:ascii="Arial" w:hAnsi="Arial" w:cs="Arial"/>
                <w:lang w:val="de-DE"/>
              </w:rPr>
            </w:pPr>
            <w:r w:rsidRPr="00056ECD">
              <w:rPr>
                <w:rFonts w:ascii="Arial" w:hAnsi="Arial" w:cs="Arial"/>
                <w:lang w:val="de-DE"/>
              </w:rPr>
              <w:t>SR EN 15322: 2013</w:t>
            </w:r>
          </w:p>
          <w:p w:rsidR="00A84319" w:rsidRPr="00F7178B" w:rsidRDefault="00A84319" w:rsidP="009470D7">
            <w:pPr>
              <w:rPr>
                <w:rFonts w:ascii="Arial" w:hAnsi="Arial" w:cs="Arial"/>
                <w:b/>
                <w:caps/>
                <w:lang w:val="ro-RO"/>
              </w:rPr>
            </w:pPr>
            <w:r w:rsidRPr="00F7178B">
              <w:rPr>
                <w:rFonts w:ascii="Arial" w:hAnsi="Arial" w:cs="Arial"/>
                <w:lang w:val="fr-FR"/>
              </w:rPr>
              <w:t>SR EN 14023: 2010</w:t>
            </w:r>
          </w:p>
        </w:tc>
      </w:tr>
      <w:tr w:rsidR="00A84319" w:rsidRPr="00056ECD" w:rsidTr="007E035E">
        <w:tc>
          <w:tcPr>
            <w:tcW w:w="214" w:type="pct"/>
            <w:shd w:val="clear" w:color="auto" w:fill="auto"/>
          </w:tcPr>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A84319" w:rsidP="009470D7">
            <w:pPr>
              <w:rPr>
                <w:rFonts w:ascii="Arial" w:hAnsi="Arial" w:cs="Arial"/>
                <w:b/>
                <w:caps/>
                <w:lang w:val="ro-RO"/>
              </w:rPr>
            </w:pPr>
          </w:p>
          <w:p w:rsidR="00A84319" w:rsidRPr="00F7178B" w:rsidRDefault="005C4672" w:rsidP="009470D7">
            <w:pPr>
              <w:rPr>
                <w:rFonts w:ascii="Arial" w:hAnsi="Arial" w:cs="Arial"/>
                <w:b/>
                <w:caps/>
                <w:lang w:val="ro-RO"/>
              </w:rPr>
            </w:pPr>
            <w:r w:rsidRPr="00F7178B">
              <w:rPr>
                <w:rFonts w:ascii="Arial" w:hAnsi="Arial" w:cs="Arial"/>
                <w:b/>
                <w:caps/>
                <w:lang w:val="ro-RO"/>
              </w:rPr>
              <w:t>57</w:t>
            </w:r>
          </w:p>
        </w:tc>
        <w:tc>
          <w:tcPr>
            <w:tcW w:w="654" w:type="pct"/>
            <w:shd w:val="clear" w:color="auto" w:fill="auto"/>
            <w:vAlign w:val="center"/>
          </w:tcPr>
          <w:p w:rsidR="00A84319" w:rsidRPr="00F7178B" w:rsidRDefault="00A84319" w:rsidP="009470D7">
            <w:pPr>
              <w:pStyle w:val="Header"/>
              <w:jc w:val="center"/>
              <w:rPr>
                <w:rFonts w:ascii="Arial" w:hAnsi="Arial" w:cs="Arial"/>
              </w:rPr>
            </w:pPr>
            <w:r w:rsidRPr="00F7178B">
              <w:rPr>
                <w:rFonts w:ascii="Arial" w:hAnsi="Arial" w:cs="Arial"/>
              </w:rPr>
              <w:t>98/601/CE</w:t>
            </w:r>
          </w:p>
        </w:tc>
        <w:tc>
          <w:tcPr>
            <w:tcW w:w="1813" w:type="pct"/>
            <w:shd w:val="clear" w:color="auto" w:fill="auto"/>
            <w:vAlign w:val="center"/>
          </w:tcPr>
          <w:p w:rsidR="00A84319" w:rsidRPr="00F7178B" w:rsidRDefault="00A84319" w:rsidP="009470D7">
            <w:pPr>
              <w:rPr>
                <w:rFonts w:ascii="Arial" w:hAnsi="Arial" w:cs="Arial"/>
                <w:u w:val="single"/>
                <w:lang w:val="fr-FR"/>
              </w:rPr>
            </w:pPr>
            <w:r w:rsidRPr="00F7178B">
              <w:rPr>
                <w:rFonts w:ascii="Arial" w:hAnsi="Arial" w:cs="Arial"/>
                <w:u w:val="single"/>
                <w:lang w:val="fr-FR"/>
              </w:rPr>
              <w:t>Produse pentru constructia drumurilor (1/2).</w:t>
            </w:r>
          </w:p>
          <w:p w:rsidR="00A84319" w:rsidRPr="00F7178B" w:rsidRDefault="00A84319" w:rsidP="009470D7">
            <w:pPr>
              <w:rPr>
                <w:rFonts w:ascii="Arial" w:hAnsi="Arial" w:cs="Arial"/>
                <w:i/>
                <w:lang w:val="fr-FR"/>
              </w:rPr>
            </w:pPr>
            <w:r w:rsidRPr="00F7178B">
              <w:rPr>
                <w:rFonts w:ascii="Arial" w:hAnsi="Arial" w:cs="Arial"/>
                <w:bCs/>
                <w:lang w:val="fr-FR"/>
              </w:rPr>
              <w:t>Amestecuri bituminoase</w:t>
            </w:r>
            <w:r w:rsidRPr="00F7178B">
              <w:rPr>
                <w:rFonts w:ascii="Arial" w:hAnsi="Arial" w:cs="Arial"/>
                <w:i/>
                <w:lang w:val="fr-FR"/>
              </w:rPr>
              <w:t xml:space="preserve"> </w:t>
            </w:r>
          </w:p>
          <w:p w:rsidR="00A84319" w:rsidRPr="00F7178B" w:rsidRDefault="00A84319" w:rsidP="009470D7">
            <w:pPr>
              <w:autoSpaceDE w:val="0"/>
              <w:autoSpaceDN w:val="0"/>
              <w:adjustRightInd w:val="0"/>
              <w:rPr>
                <w:rFonts w:ascii="Arial" w:hAnsi="Arial" w:cs="Arial"/>
                <w:lang w:val="fr-FR"/>
              </w:rPr>
            </w:pPr>
            <w:r w:rsidRPr="00F7178B">
              <w:rPr>
                <w:rFonts w:ascii="Arial" w:hAnsi="Arial" w:cs="Arial"/>
                <w:i/>
                <w:lang w:val="fr-FR"/>
              </w:rPr>
              <w:t>(utilizate la construc</w:t>
            </w:r>
            <w:r w:rsidR="00E82782">
              <w:rPr>
                <w:rFonts w:ascii="Arial" w:hAnsi="Arial" w:cs="Arial"/>
                <w:i/>
                <w:lang w:val="fr-FR"/>
              </w:rPr>
              <w:t>ţ</w:t>
            </w:r>
            <w:r w:rsidRPr="00F7178B">
              <w:rPr>
                <w:rFonts w:ascii="Arial" w:hAnsi="Arial" w:cs="Arial"/>
                <w:i/>
                <w:lang w:val="fr-FR"/>
              </w:rPr>
              <w:t xml:space="preserve">ia </w:t>
            </w:r>
            <w:r w:rsidR="00E82782">
              <w:rPr>
                <w:rFonts w:ascii="Arial" w:hAnsi="Arial" w:cs="Arial"/>
                <w:i/>
                <w:lang w:val="fr-FR"/>
              </w:rPr>
              <w:t>ş</w:t>
            </w:r>
            <w:r w:rsidRPr="00F7178B">
              <w:rPr>
                <w:rFonts w:ascii="Arial" w:hAnsi="Arial" w:cs="Arial"/>
                <w:i/>
                <w:lang w:val="fr-FR"/>
              </w:rPr>
              <w:t>i tratarea la suprafa</w:t>
            </w:r>
            <w:r w:rsidR="00E82782">
              <w:rPr>
                <w:rFonts w:ascii="Arial" w:hAnsi="Arial" w:cs="Arial"/>
                <w:i/>
                <w:lang w:val="fr-FR"/>
              </w:rPr>
              <w:t>ţ</w:t>
            </w:r>
            <w:r w:rsidRPr="00F7178B">
              <w:rPr>
                <w:rFonts w:ascii="Arial" w:hAnsi="Arial" w:cs="Arial"/>
                <w:i/>
                <w:lang w:val="fr-FR"/>
              </w:rPr>
              <w:t>ă a drumurilor)</w:t>
            </w: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t>2+</w:t>
            </w:r>
          </w:p>
        </w:tc>
        <w:tc>
          <w:tcPr>
            <w:tcW w:w="1397" w:type="pct"/>
            <w:shd w:val="clear" w:color="auto" w:fill="auto"/>
          </w:tcPr>
          <w:p w:rsidR="00A84319" w:rsidRPr="00056ECD" w:rsidRDefault="00A84319" w:rsidP="009470D7">
            <w:pPr>
              <w:rPr>
                <w:rFonts w:ascii="Arial" w:hAnsi="Arial" w:cs="Arial"/>
                <w:lang w:val="de-DE"/>
              </w:rPr>
            </w:pPr>
            <w:r w:rsidRPr="00056ECD">
              <w:rPr>
                <w:rFonts w:ascii="Arial" w:hAnsi="Arial" w:cs="Arial"/>
                <w:lang w:val="de-DE"/>
              </w:rPr>
              <w:t>SR EN 13108-1: 2006</w:t>
            </w:r>
          </w:p>
          <w:p w:rsidR="00A84319" w:rsidRPr="00056ECD" w:rsidRDefault="00A84319" w:rsidP="009470D7">
            <w:pPr>
              <w:rPr>
                <w:rFonts w:ascii="Arial" w:hAnsi="Arial" w:cs="Arial"/>
                <w:lang w:val="de-DE"/>
              </w:rPr>
            </w:pPr>
            <w:r w:rsidRPr="00056ECD">
              <w:rPr>
                <w:rFonts w:ascii="Arial" w:hAnsi="Arial" w:cs="Arial"/>
                <w:lang w:val="de-DE"/>
              </w:rPr>
              <w:t>SR EN 13108-1: 2006/AC:2008</w:t>
            </w:r>
          </w:p>
          <w:p w:rsidR="00A84319" w:rsidRPr="00056ECD" w:rsidRDefault="00A84319" w:rsidP="009470D7">
            <w:pPr>
              <w:rPr>
                <w:rFonts w:ascii="Arial" w:hAnsi="Arial" w:cs="Arial"/>
                <w:lang w:val="de-DE"/>
              </w:rPr>
            </w:pPr>
            <w:r w:rsidRPr="00056ECD">
              <w:rPr>
                <w:rFonts w:ascii="Arial" w:hAnsi="Arial" w:cs="Arial"/>
                <w:lang w:val="de-DE"/>
              </w:rPr>
              <w:t>SR EN 13108-2: 2006</w:t>
            </w:r>
          </w:p>
          <w:p w:rsidR="00A84319" w:rsidRPr="00056ECD" w:rsidRDefault="00A84319" w:rsidP="009470D7">
            <w:pPr>
              <w:rPr>
                <w:rFonts w:ascii="Arial" w:hAnsi="Arial" w:cs="Arial"/>
                <w:lang w:val="de-DE"/>
              </w:rPr>
            </w:pPr>
            <w:r w:rsidRPr="00056ECD">
              <w:rPr>
                <w:rFonts w:ascii="Arial" w:hAnsi="Arial" w:cs="Arial"/>
                <w:lang w:val="de-DE"/>
              </w:rPr>
              <w:t>SR EN 13108-2: 2006/AC:2008</w:t>
            </w:r>
          </w:p>
          <w:p w:rsidR="00A84319" w:rsidRPr="00056ECD" w:rsidRDefault="00A84319" w:rsidP="009470D7">
            <w:pPr>
              <w:rPr>
                <w:rFonts w:ascii="Arial" w:hAnsi="Arial" w:cs="Arial"/>
                <w:lang w:val="de-DE"/>
              </w:rPr>
            </w:pPr>
            <w:r w:rsidRPr="00056ECD">
              <w:rPr>
                <w:rFonts w:ascii="Arial" w:hAnsi="Arial" w:cs="Arial"/>
                <w:lang w:val="de-DE"/>
              </w:rPr>
              <w:t>SR EN 13108-3: 2006</w:t>
            </w:r>
          </w:p>
          <w:p w:rsidR="00A84319" w:rsidRPr="00056ECD" w:rsidRDefault="00A84319" w:rsidP="009470D7">
            <w:pPr>
              <w:rPr>
                <w:rFonts w:ascii="Arial" w:hAnsi="Arial" w:cs="Arial"/>
                <w:lang w:val="de-DE"/>
              </w:rPr>
            </w:pPr>
            <w:r w:rsidRPr="00056ECD">
              <w:rPr>
                <w:rFonts w:ascii="Arial" w:hAnsi="Arial" w:cs="Arial"/>
                <w:lang w:val="de-DE"/>
              </w:rPr>
              <w:t>SR EN 13108-3: 2006/AC:2008</w:t>
            </w:r>
          </w:p>
          <w:p w:rsidR="00A84319" w:rsidRPr="00056ECD" w:rsidRDefault="00A84319" w:rsidP="009470D7">
            <w:pPr>
              <w:rPr>
                <w:rFonts w:ascii="Arial" w:hAnsi="Arial" w:cs="Arial"/>
                <w:lang w:val="de-DE"/>
              </w:rPr>
            </w:pPr>
            <w:r w:rsidRPr="00056ECD">
              <w:rPr>
                <w:rFonts w:ascii="Arial" w:hAnsi="Arial" w:cs="Arial"/>
                <w:lang w:val="de-DE"/>
              </w:rPr>
              <w:t>SR EN 13108-4: 2006</w:t>
            </w:r>
          </w:p>
          <w:p w:rsidR="00A84319" w:rsidRPr="00056ECD" w:rsidRDefault="00A84319" w:rsidP="009470D7">
            <w:pPr>
              <w:rPr>
                <w:rFonts w:ascii="Arial" w:hAnsi="Arial" w:cs="Arial"/>
                <w:lang w:val="de-DE"/>
              </w:rPr>
            </w:pPr>
            <w:r w:rsidRPr="00056ECD">
              <w:rPr>
                <w:rFonts w:ascii="Arial" w:hAnsi="Arial" w:cs="Arial"/>
                <w:lang w:val="de-DE"/>
              </w:rPr>
              <w:lastRenderedPageBreak/>
              <w:t>SR EN 13108-4: 2006/AC:2008</w:t>
            </w:r>
          </w:p>
          <w:p w:rsidR="00A84319" w:rsidRPr="00056ECD" w:rsidRDefault="00A84319" w:rsidP="009470D7">
            <w:pPr>
              <w:rPr>
                <w:rFonts w:ascii="Arial" w:hAnsi="Arial" w:cs="Arial"/>
                <w:lang w:val="de-DE"/>
              </w:rPr>
            </w:pPr>
            <w:r w:rsidRPr="00056ECD">
              <w:rPr>
                <w:rFonts w:ascii="Arial" w:hAnsi="Arial" w:cs="Arial"/>
                <w:lang w:val="de-DE"/>
              </w:rPr>
              <w:t>SR EN 13108-5: 2006</w:t>
            </w:r>
          </w:p>
          <w:p w:rsidR="00A84319" w:rsidRPr="00056ECD" w:rsidRDefault="00A84319" w:rsidP="009470D7">
            <w:pPr>
              <w:rPr>
                <w:rFonts w:ascii="Arial" w:hAnsi="Arial" w:cs="Arial"/>
                <w:lang w:val="de-DE"/>
              </w:rPr>
            </w:pPr>
            <w:r w:rsidRPr="00056ECD">
              <w:rPr>
                <w:rFonts w:ascii="Arial" w:hAnsi="Arial" w:cs="Arial"/>
                <w:lang w:val="de-DE"/>
              </w:rPr>
              <w:t>SR EN 13108-5: 2006/AC:2008</w:t>
            </w:r>
          </w:p>
          <w:p w:rsidR="00A84319" w:rsidRPr="00056ECD" w:rsidRDefault="00A84319" w:rsidP="009470D7">
            <w:pPr>
              <w:rPr>
                <w:rFonts w:ascii="Arial" w:hAnsi="Arial" w:cs="Arial"/>
                <w:lang w:val="de-DE"/>
              </w:rPr>
            </w:pPr>
            <w:r w:rsidRPr="00056ECD">
              <w:rPr>
                <w:rFonts w:ascii="Arial" w:hAnsi="Arial" w:cs="Arial"/>
                <w:lang w:val="de-DE"/>
              </w:rPr>
              <w:t>SR EN 13108-6: 2006</w:t>
            </w:r>
          </w:p>
          <w:p w:rsidR="00A84319" w:rsidRPr="00056ECD" w:rsidRDefault="00A84319" w:rsidP="009470D7">
            <w:pPr>
              <w:rPr>
                <w:rFonts w:ascii="Arial" w:hAnsi="Arial" w:cs="Arial"/>
                <w:lang w:val="de-DE"/>
              </w:rPr>
            </w:pPr>
            <w:r w:rsidRPr="00056ECD">
              <w:rPr>
                <w:rFonts w:ascii="Arial" w:hAnsi="Arial" w:cs="Arial"/>
                <w:lang w:val="de-DE"/>
              </w:rPr>
              <w:t>SR EN 13108-6: 2006/AC:2008</w:t>
            </w:r>
          </w:p>
          <w:p w:rsidR="00A84319" w:rsidRPr="00056ECD" w:rsidRDefault="00A84319" w:rsidP="009470D7">
            <w:pPr>
              <w:rPr>
                <w:rFonts w:ascii="Arial" w:hAnsi="Arial" w:cs="Arial"/>
                <w:lang w:val="de-DE"/>
              </w:rPr>
            </w:pPr>
            <w:r w:rsidRPr="00056ECD">
              <w:rPr>
                <w:rFonts w:ascii="Arial" w:hAnsi="Arial" w:cs="Arial"/>
                <w:lang w:val="de-DE"/>
              </w:rPr>
              <w:t>SR EN 13108-7: 2006</w:t>
            </w:r>
          </w:p>
          <w:p w:rsidR="00A84319" w:rsidRPr="00F7178B" w:rsidRDefault="00A84319" w:rsidP="009470D7">
            <w:pPr>
              <w:rPr>
                <w:rFonts w:ascii="Arial" w:hAnsi="Arial" w:cs="Arial"/>
                <w:b/>
                <w:caps/>
                <w:lang w:val="ro-RO"/>
              </w:rPr>
            </w:pPr>
            <w:r w:rsidRPr="00056ECD">
              <w:rPr>
                <w:rFonts w:ascii="Arial" w:hAnsi="Arial" w:cs="Arial"/>
                <w:lang w:val="de-DE"/>
              </w:rPr>
              <w:t>SR EN 13108-7: 2006/AC:2008</w:t>
            </w:r>
          </w:p>
        </w:tc>
      </w:tr>
      <w:tr w:rsidR="00A84319" w:rsidRPr="00F7178B" w:rsidTr="007E035E">
        <w:tc>
          <w:tcPr>
            <w:tcW w:w="214" w:type="pct"/>
            <w:shd w:val="clear" w:color="auto" w:fill="auto"/>
          </w:tcPr>
          <w:p w:rsidR="00A84319" w:rsidRPr="00F7178B" w:rsidRDefault="00A84319" w:rsidP="009470D7">
            <w:pPr>
              <w:rPr>
                <w:rFonts w:ascii="Arial" w:hAnsi="Arial" w:cs="Arial"/>
                <w:caps/>
                <w:lang w:val="ro-RO"/>
              </w:rPr>
            </w:pPr>
          </w:p>
          <w:p w:rsidR="00A84319" w:rsidRPr="00F7178B" w:rsidRDefault="00A84319" w:rsidP="009470D7">
            <w:pPr>
              <w:rPr>
                <w:rFonts w:ascii="Arial" w:hAnsi="Arial" w:cs="Arial"/>
                <w:caps/>
                <w:lang w:val="ro-RO"/>
              </w:rPr>
            </w:pPr>
          </w:p>
          <w:p w:rsidR="00A84319" w:rsidRPr="008367C8" w:rsidRDefault="005C4672" w:rsidP="009470D7">
            <w:pPr>
              <w:rPr>
                <w:rFonts w:ascii="Arial" w:hAnsi="Arial" w:cs="Arial"/>
                <w:b/>
                <w:caps/>
                <w:lang w:val="ro-RO"/>
              </w:rPr>
            </w:pPr>
            <w:r w:rsidRPr="008367C8">
              <w:rPr>
                <w:rFonts w:ascii="Arial" w:hAnsi="Arial" w:cs="Arial"/>
                <w:b/>
                <w:caps/>
                <w:lang w:val="ro-RO"/>
              </w:rPr>
              <w:t>58</w:t>
            </w:r>
          </w:p>
        </w:tc>
        <w:tc>
          <w:tcPr>
            <w:tcW w:w="654" w:type="pct"/>
            <w:shd w:val="clear" w:color="auto" w:fill="auto"/>
            <w:vAlign w:val="center"/>
          </w:tcPr>
          <w:p w:rsidR="00A84319" w:rsidRPr="00F7178B" w:rsidRDefault="00A84319" w:rsidP="009470D7">
            <w:pPr>
              <w:pStyle w:val="Header"/>
              <w:jc w:val="center"/>
              <w:rPr>
                <w:rFonts w:ascii="Arial" w:hAnsi="Arial" w:cs="Arial"/>
              </w:rPr>
            </w:pPr>
            <w:r w:rsidRPr="00F7178B">
              <w:rPr>
                <w:rFonts w:ascii="Arial" w:hAnsi="Arial" w:cs="Arial"/>
              </w:rPr>
              <w:t>98/601/CE</w:t>
            </w:r>
          </w:p>
        </w:tc>
        <w:tc>
          <w:tcPr>
            <w:tcW w:w="1813" w:type="pct"/>
            <w:shd w:val="clear" w:color="auto" w:fill="auto"/>
            <w:vAlign w:val="center"/>
          </w:tcPr>
          <w:p w:rsidR="00A84319" w:rsidRPr="00F7178B" w:rsidRDefault="00A84319" w:rsidP="009470D7">
            <w:pPr>
              <w:rPr>
                <w:rFonts w:ascii="Arial" w:hAnsi="Arial" w:cs="Arial"/>
                <w:u w:val="single"/>
                <w:lang w:val="fr-FR"/>
              </w:rPr>
            </w:pPr>
            <w:r w:rsidRPr="00F7178B">
              <w:rPr>
                <w:rFonts w:ascii="Arial" w:hAnsi="Arial" w:cs="Arial"/>
                <w:u w:val="single"/>
                <w:lang w:val="fr-FR"/>
              </w:rPr>
              <w:t>Produse pentru constructia drumurilor (1/2).</w:t>
            </w:r>
          </w:p>
          <w:p w:rsidR="00A84319" w:rsidRPr="00F7178B" w:rsidRDefault="00A84319" w:rsidP="009470D7">
            <w:pPr>
              <w:autoSpaceDE w:val="0"/>
              <w:autoSpaceDN w:val="0"/>
              <w:adjustRightInd w:val="0"/>
              <w:rPr>
                <w:rFonts w:ascii="Arial" w:hAnsi="Arial" w:cs="Arial"/>
                <w:i/>
                <w:lang w:val="fr-FR"/>
              </w:rPr>
            </w:pPr>
            <w:r w:rsidRPr="00F7178B">
              <w:rPr>
                <w:rFonts w:ascii="Arial" w:hAnsi="Arial" w:cs="Arial"/>
                <w:bCs/>
                <w:lang w:val="fr-FR"/>
              </w:rPr>
              <w:t xml:space="preserve">Produse </w:t>
            </w:r>
            <w:r w:rsidR="00E82782">
              <w:rPr>
                <w:rFonts w:ascii="Arial" w:hAnsi="Arial" w:cs="Arial"/>
                <w:bCs/>
                <w:lang w:val="fr-FR"/>
              </w:rPr>
              <w:t>ş</w:t>
            </w:r>
            <w:r w:rsidRPr="00F7178B">
              <w:rPr>
                <w:rFonts w:ascii="Arial" w:hAnsi="Arial" w:cs="Arial"/>
                <w:bCs/>
                <w:lang w:val="fr-FR"/>
              </w:rPr>
              <w:t xml:space="preserve">i ansambluri pentru sapele </w:t>
            </w:r>
            <w:proofErr w:type="gramStart"/>
            <w:r w:rsidRPr="00F7178B">
              <w:rPr>
                <w:rFonts w:ascii="Arial" w:hAnsi="Arial" w:cs="Arial"/>
                <w:bCs/>
                <w:lang w:val="fr-FR"/>
              </w:rPr>
              <w:t>de etan</w:t>
            </w:r>
            <w:r w:rsidR="00E82782">
              <w:rPr>
                <w:rFonts w:ascii="Arial" w:hAnsi="Arial" w:cs="Arial"/>
                <w:bCs/>
                <w:lang w:val="fr-FR"/>
              </w:rPr>
              <w:t>ş</w:t>
            </w:r>
            <w:r w:rsidRPr="00F7178B">
              <w:rPr>
                <w:rFonts w:ascii="Arial" w:hAnsi="Arial" w:cs="Arial"/>
                <w:bCs/>
                <w:lang w:val="fr-FR"/>
              </w:rPr>
              <w:t>are</w:t>
            </w:r>
            <w:proofErr w:type="gramEnd"/>
            <w:r w:rsidRPr="00F7178B">
              <w:rPr>
                <w:rFonts w:ascii="Arial" w:hAnsi="Arial" w:cs="Arial"/>
                <w:bCs/>
                <w:lang w:val="fr-FR"/>
              </w:rPr>
              <w:t xml:space="preserve"> ale tablierelor de poduri</w:t>
            </w:r>
            <w:r w:rsidRPr="00F7178B">
              <w:rPr>
                <w:rFonts w:ascii="Arial" w:hAnsi="Arial" w:cs="Arial"/>
                <w:i/>
                <w:lang w:val="fr-FR"/>
              </w:rPr>
              <w:t xml:space="preserve"> </w:t>
            </w:r>
          </w:p>
          <w:p w:rsidR="00A84319" w:rsidRPr="00F7178B" w:rsidRDefault="00A84319" w:rsidP="009470D7">
            <w:pPr>
              <w:rPr>
                <w:rFonts w:ascii="Arial" w:hAnsi="Arial" w:cs="Arial"/>
                <w:i/>
                <w:lang w:val="fr-FR"/>
              </w:rPr>
            </w:pPr>
            <w:r w:rsidRPr="00F7178B">
              <w:rPr>
                <w:rFonts w:ascii="Arial" w:hAnsi="Arial" w:cs="Arial"/>
                <w:i/>
                <w:lang w:val="fr-FR"/>
              </w:rPr>
              <w:t>(utilizate pentru tabliere de poduri)</w:t>
            </w: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t>2+</w:t>
            </w:r>
          </w:p>
        </w:tc>
        <w:tc>
          <w:tcPr>
            <w:tcW w:w="1397" w:type="pct"/>
            <w:shd w:val="clear" w:color="auto" w:fill="auto"/>
            <w:vAlign w:val="center"/>
          </w:tcPr>
          <w:p w:rsidR="00A84319" w:rsidRPr="00F7178B" w:rsidRDefault="00A84319" w:rsidP="009470D7">
            <w:pPr>
              <w:rPr>
                <w:rFonts w:ascii="Arial" w:hAnsi="Arial" w:cs="Arial"/>
                <w:b/>
                <w:caps/>
              </w:rPr>
            </w:pPr>
            <w:r w:rsidRPr="00F7178B">
              <w:rPr>
                <w:rFonts w:ascii="Arial" w:hAnsi="Arial" w:cs="Arial"/>
              </w:rPr>
              <w:t>SR EN 14695:2010</w:t>
            </w:r>
          </w:p>
        </w:tc>
      </w:tr>
      <w:tr w:rsidR="00A84319" w:rsidRPr="00F7178B" w:rsidTr="007E035E">
        <w:tc>
          <w:tcPr>
            <w:tcW w:w="214" w:type="pct"/>
            <w:shd w:val="clear" w:color="auto" w:fill="auto"/>
          </w:tcPr>
          <w:p w:rsidR="00A84319" w:rsidRPr="008367C8" w:rsidRDefault="005C4672" w:rsidP="009470D7">
            <w:pPr>
              <w:rPr>
                <w:rFonts w:ascii="Arial" w:hAnsi="Arial" w:cs="Arial"/>
                <w:b/>
                <w:caps/>
                <w:lang w:val="ro-RO"/>
              </w:rPr>
            </w:pPr>
            <w:r w:rsidRPr="008367C8">
              <w:rPr>
                <w:rFonts w:ascii="Arial" w:hAnsi="Arial" w:cs="Arial"/>
                <w:b/>
                <w:caps/>
                <w:lang w:val="ro-RO"/>
              </w:rPr>
              <w:t>59</w:t>
            </w:r>
          </w:p>
        </w:tc>
        <w:tc>
          <w:tcPr>
            <w:tcW w:w="654" w:type="pct"/>
            <w:shd w:val="clear" w:color="auto" w:fill="auto"/>
            <w:vAlign w:val="center"/>
          </w:tcPr>
          <w:p w:rsidR="00A84319" w:rsidRPr="00F7178B" w:rsidRDefault="00A84319" w:rsidP="009470D7">
            <w:pPr>
              <w:pStyle w:val="Header"/>
              <w:jc w:val="center"/>
              <w:rPr>
                <w:rFonts w:ascii="Arial" w:hAnsi="Arial" w:cs="Arial"/>
              </w:rPr>
            </w:pPr>
            <w:r w:rsidRPr="00F7178B">
              <w:rPr>
                <w:rFonts w:ascii="Arial" w:hAnsi="Arial" w:cs="Arial"/>
              </w:rPr>
              <w:t>98/601/CE</w:t>
            </w:r>
          </w:p>
        </w:tc>
        <w:tc>
          <w:tcPr>
            <w:tcW w:w="1813" w:type="pct"/>
            <w:shd w:val="clear" w:color="auto" w:fill="auto"/>
          </w:tcPr>
          <w:p w:rsidR="00A84319" w:rsidRPr="00F7178B" w:rsidRDefault="00A84319" w:rsidP="009470D7">
            <w:pPr>
              <w:rPr>
                <w:rFonts w:ascii="Arial" w:hAnsi="Arial" w:cs="Arial"/>
                <w:u w:val="single"/>
                <w:lang w:val="fr-FR"/>
              </w:rPr>
            </w:pPr>
            <w:r w:rsidRPr="00F7178B">
              <w:rPr>
                <w:rFonts w:ascii="Arial" w:hAnsi="Arial" w:cs="Arial"/>
                <w:u w:val="single"/>
                <w:lang w:val="fr-FR"/>
              </w:rPr>
              <w:t>Produse pentru constructia drumurilor (1/2).</w:t>
            </w:r>
          </w:p>
          <w:p w:rsidR="00A84319" w:rsidRPr="00F7178B" w:rsidRDefault="00A84319" w:rsidP="009470D7">
            <w:pPr>
              <w:rPr>
                <w:rFonts w:ascii="Arial" w:hAnsi="Arial" w:cs="Arial"/>
                <w:lang w:val="fr-FR"/>
              </w:rPr>
            </w:pPr>
            <w:r w:rsidRPr="00F7178B">
              <w:rPr>
                <w:rFonts w:ascii="Arial" w:hAnsi="Arial" w:cs="Arial"/>
                <w:lang w:val="fr-FR"/>
              </w:rPr>
              <w:t xml:space="preserve">Tratamente de suprafata </w:t>
            </w:r>
          </w:p>
          <w:p w:rsidR="00A84319" w:rsidRPr="00F7178B" w:rsidRDefault="00A84319" w:rsidP="009470D7">
            <w:pPr>
              <w:autoSpaceDE w:val="0"/>
              <w:autoSpaceDN w:val="0"/>
              <w:adjustRightInd w:val="0"/>
              <w:rPr>
                <w:rFonts w:ascii="Arial" w:hAnsi="Arial" w:cs="Arial"/>
                <w:lang w:val="fr-FR"/>
              </w:rPr>
            </w:pPr>
            <w:r w:rsidRPr="00F7178B">
              <w:rPr>
                <w:rFonts w:ascii="Arial" w:hAnsi="Arial" w:cs="Arial"/>
                <w:i/>
                <w:lang w:val="fr-FR"/>
              </w:rPr>
              <w:t>(utilizate la tratamentul de suprafa</w:t>
            </w:r>
            <w:r w:rsidR="00E82782">
              <w:rPr>
                <w:rFonts w:ascii="Arial" w:hAnsi="Arial" w:cs="Arial"/>
                <w:i/>
                <w:lang w:val="fr-FR"/>
              </w:rPr>
              <w:t>ţ</w:t>
            </w:r>
            <w:r w:rsidRPr="00F7178B">
              <w:rPr>
                <w:rFonts w:ascii="Arial" w:hAnsi="Arial" w:cs="Arial"/>
                <w:i/>
                <w:lang w:val="fr-FR"/>
              </w:rPr>
              <w:t>ă al drumurilor)</w:t>
            </w: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t>2+</w:t>
            </w:r>
          </w:p>
        </w:tc>
        <w:tc>
          <w:tcPr>
            <w:tcW w:w="1397" w:type="pct"/>
            <w:shd w:val="clear" w:color="auto" w:fill="auto"/>
          </w:tcPr>
          <w:p w:rsidR="00A84319" w:rsidRPr="00F7178B" w:rsidRDefault="00A84319" w:rsidP="009470D7">
            <w:pPr>
              <w:rPr>
                <w:rFonts w:ascii="Arial" w:hAnsi="Arial" w:cs="Arial"/>
              </w:rPr>
            </w:pPr>
            <w:r w:rsidRPr="00F7178B">
              <w:rPr>
                <w:rFonts w:ascii="Arial" w:hAnsi="Arial" w:cs="Arial"/>
              </w:rPr>
              <w:t>SR EN 12271: 2007</w:t>
            </w:r>
          </w:p>
          <w:p w:rsidR="00A84319" w:rsidRPr="00F7178B" w:rsidRDefault="00A84319" w:rsidP="009470D7">
            <w:pPr>
              <w:rPr>
                <w:rFonts w:ascii="Arial" w:hAnsi="Arial" w:cs="Arial"/>
                <w:b/>
                <w:caps/>
                <w:lang w:val="ro-RO"/>
              </w:rPr>
            </w:pPr>
            <w:r w:rsidRPr="00F7178B">
              <w:rPr>
                <w:rFonts w:ascii="Arial" w:hAnsi="Arial" w:cs="Arial"/>
              </w:rPr>
              <w:t>SR EN 12273: 2008</w:t>
            </w:r>
          </w:p>
        </w:tc>
      </w:tr>
      <w:tr w:rsidR="00A84319" w:rsidRPr="00F7178B" w:rsidTr="007E035E">
        <w:trPr>
          <w:trHeight w:val="4884"/>
        </w:trPr>
        <w:tc>
          <w:tcPr>
            <w:tcW w:w="214" w:type="pct"/>
            <w:shd w:val="clear" w:color="auto" w:fill="auto"/>
          </w:tcPr>
          <w:p w:rsidR="00A84319" w:rsidRPr="008367C8" w:rsidRDefault="00A84319" w:rsidP="009470D7">
            <w:pPr>
              <w:rPr>
                <w:rFonts w:ascii="Arial" w:hAnsi="Arial" w:cs="Arial"/>
                <w:b/>
                <w:caps/>
                <w:lang w:val="ro-RO"/>
              </w:rPr>
            </w:pPr>
          </w:p>
          <w:p w:rsidR="00A84319" w:rsidRPr="008367C8" w:rsidRDefault="00A84319" w:rsidP="009470D7">
            <w:pPr>
              <w:rPr>
                <w:rFonts w:ascii="Arial" w:hAnsi="Arial" w:cs="Arial"/>
                <w:b/>
                <w:caps/>
                <w:lang w:val="ro-RO"/>
              </w:rPr>
            </w:pPr>
          </w:p>
          <w:p w:rsidR="00A84319" w:rsidRPr="008367C8" w:rsidRDefault="00A84319" w:rsidP="009470D7">
            <w:pPr>
              <w:rPr>
                <w:rFonts w:ascii="Arial" w:hAnsi="Arial" w:cs="Arial"/>
                <w:b/>
                <w:caps/>
                <w:lang w:val="ro-RO"/>
              </w:rPr>
            </w:pPr>
          </w:p>
          <w:p w:rsidR="00A84319" w:rsidRPr="008367C8" w:rsidRDefault="00A84319" w:rsidP="009470D7">
            <w:pPr>
              <w:rPr>
                <w:rFonts w:ascii="Arial" w:hAnsi="Arial" w:cs="Arial"/>
                <w:b/>
                <w:caps/>
                <w:lang w:val="ro-RO"/>
              </w:rPr>
            </w:pPr>
          </w:p>
          <w:p w:rsidR="00A84319" w:rsidRPr="008367C8" w:rsidRDefault="00A84319" w:rsidP="009470D7">
            <w:pPr>
              <w:rPr>
                <w:rFonts w:ascii="Arial" w:hAnsi="Arial" w:cs="Arial"/>
                <w:b/>
                <w:caps/>
                <w:lang w:val="ro-RO"/>
              </w:rPr>
            </w:pPr>
          </w:p>
          <w:p w:rsidR="00A84319" w:rsidRPr="008367C8" w:rsidRDefault="00A84319" w:rsidP="009470D7">
            <w:pPr>
              <w:rPr>
                <w:rFonts w:ascii="Arial" w:hAnsi="Arial" w:cs="Arial"/>
                <w:b/>
                <w:caps/>
                <w:lang w:val="ro-RO"/>
              </w:rPr>
            </w:pPr>
          </w:p>
          <w:p w:rsidR="00A84319" w:rsidRPr="008367C8" w:rsidRDefault="00A84319" w:rsidP="009470D7">
            <w:pPr>
              <w:rPr>
                <w:rFonts w:ascii="Arial" w:hAnsi="Arial" w:cs="Arial"/>
                <w:b/>
                <w:caps/>
                <w:lang w:val="ro-RO"/>
              </w:rPr>
            </w:pPr>
          </w:p>
          <w:p w:rsidR="00A84319" w:rsidRPr="008367C8" w:rsidRDefault="00A84319" w:rsidP="009470D7">
            <w:pPr>
              <w:rPr>
                <w:rFonts w:ascii="Arial" w:hAnsi="Arial" w:cs="Arial"/>
                <w:b/>
                <w:caps/>
                <w:lang w:val="ro-RO"/>
              </w:rPr>
            </w:pPr>
          </w:p>
          <w:p w:rsidR="00A84319" w:rsidRPr="008367C8" w:rsidRDefault="00A84319" w:rsidP="009470D7">
            <w:pPr>
              <w:rPr>
                <w:rFonts w:ascii="Arial" w:hAnsi="Arial" w:cs="Arial"/>
                <w:b/>
                <w:caps/>
                <w:lang w:val="ro-RO"/>
              </w:rPr>
            </w:pPr>
          </w:p>
          <w:p w:rsidR="00A84319" w:rsidRPr="008367C8" w:rsidRDefault="005C4672" w:rsidP="009470D7">
            <w:pPr>
              <w:rPr>
                <w:rFonts w:ascii="Arial" w:hAnsi="Arial" w:cs="Arial"/>
                <w:b/>
                <w:caps/>
                <w:lang w:val="ro-RO"/>
              </w:rPr>
            </w:pPr>
            <w:r w:rsidRPr="008367C8">
              <w:rPr>
                <w:rFonts w:ascii="Arial" w:hAnsi="Arial" w:cs="Arial"/>
                <w:b/>
                <w:caps/>
                <w:lang w:val="ro-RO"/>
              </w:rPr>
              <w:t>60</w:t>
            </w:r>
          </w:p>
          <w:p w:rsidR="00A84319" w:rsidRPr="008367C8" w:rsidRDefault="00A84319" w:rsidP="009470D7">
            <w:pPr>
              <w:rPr>
                <w:rFonts w:ascii="Arial" w:hAnsi="Arial" w:cs="Arial"/>
                <w:b/>
                <w:caps/>
                <w:lang w:val="ro-RO"/>
              </w:rPr>
            </w:pPr>
          </w:p>
          <w:p w:rsidR="00A84319" w:rsidRPr="008367C8" w:rsidRDefault="00A84319" w:rsidP="009470D7">
            <w:pPr>
              <w:rPr>
                <w:rFonts w:ascii="Arial" w:hAnsi="Arial" w:cs="Arial"/>
                <w:b/>
                <w:caps/>
                <w:lang w:val="ro-RO"/>
              </w:rPr>
            </w:pPr>
          </w:p>
          <w:p w:rsidR="00A84319" w:rsidRPr="008367C8" w:rsidRDefault="00A84319" w:rsidP="009470D7">
            <w:pPr>
              <w:rPr>
                <w:rFonts w:ascii="Arial" w:hAnsi="Arial" w:cs="Arial"/>
                <w:b/>
                <w:caps/>
                <w:lang w:val="ro-RO"/>
              </w:rPr>
            </w:pPr>
          </w:p>
          <w:p w:rsidR="00A84319" w:rsidRPr="008367C8" w:rsidRDefault="00A84319" w:rsidP="009470D7">
            <w:pPr>
              <w:rPr>
                <w:rFonts w:ascii="Arial" w:hAnsi="Arial" w:cs="Arial"/>
                <w:b/>
                <w:caps/>
                <w:lang w:val="ro-RO"/>
              </w:rPr>
            </w:pPr>
          </w:p>
        </w:tc>
        <w:tc>
          <w:tcPr>
            <w:tcW w:w="654" w:type="pct"/>
            <w:shd w:val="clear" w:color="auto" w:fill="auto"/>
            <w:vAlign w:val="center"/>
          </w:tcPr>
          <w:p w:rsidR="00A84319" w:rsidRPr="00F7178B" w:rsidRDefault="00A84319" w:rsidP="009470D7">
            <w:pPr>
              <w:pStyle w:val="Header"/>
              <w:jc w:val="center"/>
              <w:rPr>
                <w:rFonts w:ascii="Arial" w:hAnsi="Arial" w:cs="Arial"/>
              </w:rPr>
            </w:pPr>
            <w:r w:rsidRPr="00F7178B">
              <w:rPr>
                <w:rFonts w:ascii="Arial" w:hAnsi="Arial" w:cs="Arial"/>
              </w:rPr>
              <w:t>99/94/CE</w:t>
            </w:r>
          </w:p>
        </w:tc>
        <w:tc>
          <w:tcPr>
            <w:tcW w:w="1813" w:type="pct"/>
            <w:shd w:val="clear" w:color="auto" w:fill="auto"/>
            <w:vAlign w:val="center"/>
          </w:tcPr>
          <w:p w:rsidR="00A84319" w:rsidRPr="00F7178B" w:rsidRDefault="00A84319" w:rsidP="009470D7">
            <w:pPr>
              <w:rPr>
                <w:rFonts w:ascii="Arial" w:hAnsi="Arial" w:cs="Arial"/>
                <w:u w:val="single"/>
              </w:rPr>
            </w:pPr>
            <w:r w:rsidRPr="00F7178B">
              <w:rPr>
                <w:rFonts w:ascii="Arial" w:hAnsi="Arial" w:cs="Arial"/>
                <w:u w:val="single"/>
              </w:rPr>
              <w:t>Produse prefabricate din beton normal, din beton uşor sau din beton celular autoclavizat (1/1)</w:t>
            </w:r>
          </w:p>
          <w:p w:rsidR="00A84319" w:rsidRPr="00F7178B" w:rsidRDefault="00A84319" w:rsidP="009470D7">
            <w:pPr>
              <w:rPr>
                <w:rFonts w:ascii="Arial" w:hAnsi="Arial" w:cs="Arial"/>
              </w:rPr>
            </w:pPr>
            <w:r w:rsidRPr="00F7178B">
              <w:rPr>
                <w:rFonts w:ascii="Arial" w:hAnsi="Arial" w:cs="Arial"/>
              </w:rPr>
              <w:t xml:space="preserve">Produse prefabricate din beton normal, din beton uşor sau din beton celular autoclavizat </w:t>
            </w:r>
            <w:r w:rsidRPr="00F7178B">
              <w:rPr>
                <w:rFonts w:ascii="Arial" w:hAnsi="Arial" w:cs="Arial"/>
                <w:i/>
              </w:rPr>
              <w:t>(cu rol structural)</w:t>
            </w: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t>2+</w:t>
            </w:r>
          </w:p>
        </w:tc>
        <w:tc>
          <w:tcPr>
            <w:tcW w:w="1397" w:type="pct"/>
            <w:shd w:val="clear" w:color="auto" w:fill="auto"/>
            <w:vAlign w:val="center"/>
          </w:tcPr>
          <w:p w:rsidR="00A84319" w:rsidRPr="00056ECD" w:rsidRDefault="00A84319" w:rsidP="009470D7">
            <w:pPr>
              <w:spacing w:line="240" w:lineRule="exact"/>
              <w:rPr>
                <w:rFonts w:ascii="Arial" w:hAnsi="Arial" w:cs="Arial"/>
                <w:lang w:val="de-DE"/>
              </w:rPr>
            </w:pPr>
            <w:r w:rsidRPr="00056ECD">
              <w:rPr>
                <w:rFonts w:ascii="Arial" w:hAnsi="Arial" w:cs="Arial"/>
                <w:lang w:val="de-DE"/>
              </w:rPr>
              <w:t>SR EN 1168+A3: 2011</w:t>
            </w:r>
          </w:p>
          <w:p w:rsidR="00A84319" w:rsidRPr="00056ECD" w:rsidRDefault="00A84319" w:rsidP="009470D7">
            <w:pPr>
              <w:spacing w:line="240" w:lineRule="exact"/>
              <w:rPr>
                <w:rFonts w:ascii="Arial" w:hAnsi="Arial" w:cs="Arial"/>
                <w:lang w:val="de-DE"/>
              </w:rPr>
            </w:pPr>
            <w:r w:rsidRPr="00056ECD">
              <w:rPr>
                <w:rFonts w:ascii="Arial" w:hAnsi="Arial" w:cs="Arial"/>
                <w:lang w:val="de-DE"/>
              </w:rPr>
              <w:t>SR EN 1520: 2011</w:t>
            </w:r>
          </w:p>
          <w:p w:rsidR="00A84319" w:rsidRPr="00056ECD" w:rsidRDefault="00A84319" w:rsidP="009470D7">
            <w:pPr>
              <w:spacing w:line="240" w:lineRule="exact"/>
              <w:rPr>
                <w:rFonts w:ascii="Arial" w:hAnsi="Arial" w:cs="Arial"/>
                <w:lang w:val="de-DE"/>
              </w:rPr>
            </w:pPr>
            <w:r w:rsidRPr="00056ECD">
              <w:rPr>
                <w:rFonts w:ascii="Arial" w:hAnsi="Arial" w:cs="Arial"/>
                <w:lang w:val="de-DE"/>
              </w:rPr>
              <w:t>SR EN 12737+A1: 2008</w:t>
            </w:r>
          </w:p>
          <w:p w:rsidR="00A84319" w:rsidRPr="00F7178B" w:rsidRDefault="00A84319" w:rsidP="009470D7">
            <w:pPr>
              <w:spacing w:line="240" w:lineRule="exact"/>
              <w:rPr>
                <w:rFonts w:ascii="Arial" w:hAnsi="Arial" w:cs="Arial"/>
                <w:lang w:val="fr-FR"/>
              </w:rPr>
            </w:pPr>
            <w:r w:rsidRPr="00F7178B">
              <w:rPr>
                <w:rFonts w:ascii="Arial" w:hAnsi="Arial" w:cs="Arial"/>
                <w:lang w:val="fr-FR"/>
              </w:rPr>
              <w:t>SR EN 12794:+A1:2007</w:t>
            </w:r>
          </w:p>
          <w:p w:rsidR="00A84319" w:rsidRPr="00F7178B" w:rsidRDefault="00A84319" w:rsidP="009470D7">
            <w:pPr>
              <w:spacing w:line="240" w:lineRule="exact"/>
              <w:rPr>
                <w:rFonts w:ascii="Arial" w:hAnsi="Arial" w:cs="Arial"/>
                <w:lang w:val="fr-FR"/>
              </w:rPr>
            </w:pPr>
            <w:r w:rsidRPr="00F7178B">
              <w:rPr>
                <w:rFonts w:ascii="Arial" w:hAnsi="Arial" w:cs="Arial"/>
                <w:lang w:val="fr-FR"/>
              </w:rPr>
              <w:t>SR EN 12794:+A1:2007/AC: 2009</w:t>
            </w:r>
          </w:p>
          <w:p w:rsidR="00A84319" w:rsidRPr="00056ECD" w:rsidRDefault="00A84319" w:rsidP="009470D7">
            <w:pPr>
              <w:spacing w:line="240" w:lineRule="exact"/>
              <w:rPr>
                <w:rFonts w:ascii="Arial" w:hAnsi="Arial" w:cs="Arial"/>
                <w:lang w:val="de-DE"/>
              </w:rPr>
            </w:pPr>
            <w:r w:rsidRPr="00056ECD">
              <w:rPr>
                <w:rFonts w:ascii="Arial" w:hAnsi="Arial" w:cs="Arial"/>
                <w:lang w:val="de-DE"/>
              </w:rPr>
              <w:t>SR EN 12843: 2005</w:t>
            </w:r>
          </w:p>
          <w:p w:rsidR="00A84319" w:rsidRPr="00056ECD" w:rsidRDefault="00A84319" w:rsidP="009470D7">
            <w:pPr>
              <w:spacing w:line="240" w:lineRule="exact"/>
              <w:rPr>
                <w:rFonts w:ascii="Arial" w:hAnsi="Arial" w:cs="Arial"/>
                <w:lang w:val="de-DE"/>
              </w:rPr>
            </w:pPr>
            <w:r w:rsidRPr="00056ECD">
              <w:rPr>
                <w:rFonts w:ascii="Arial" w:hAnsi="Arial" w:cs="Arial"/>
                <w:lang w:val="de-DE"/>
              </w:rPr>
              <w:t>SR EN 13224: 2012</w:t>
            </w:r>
          </w:p>
          <w:p w:rsidR="00A84319" w:rsidRPr="00056ECD" w:rsidRDefault="00A84319" w:rsidP="009470D7">
            <w:pPr>
              <w:spacing w:line="240" w:lineRule="exact"/>
              <w:rPr>
                <w:rFonts w:ascii="Arial" w:hAnsi="Arial" w:cs="Arial"/>
                <w:lang w:val="de-DE"/>
              </w:rPr>
            </w:pPr>
            <w:r w:rsidRPr="00056ECD">
              <w:rPr>
                <w:rFonts w:ascii="Arial" w:hAnsi="Arial" w:cs="Arial"/>
                <w:lang w:val="de-DE"/>
              </w:rPr>
              <w:t>SR EN 13225: 2013</w:t>
            </w:r>
          </w:p>
          <w:p w:rsidR="00A84319" w:rsidRPr="00F7178B" w:rsidRDefault="00A84319" w:rsidP="009470D7">
            <w:pPr>
              <w:spacing w:line="240" w:lineRule="exact"/>
              <w:rPr>
                <w:rFonts w:ascii="Arial" w:hAnsi="Arial" w:cs="Arial"/>
                <w:lang w:val="fr-FR"/>
              </w:rPr>
            </w:pPr>
            <w:r w:rsidRPr="00F7178B">
              <w:rPr>
                <w:rFonts w:ascii="Arial" w:hAnsi="Arial" w:cs="Arial"/>
                <w:lang w:val="fr-FR"/>
              </w:rPr>
              <w:t>SR EN 13693+A1: 2009</w:t>
            </w:r>
          </w:p>
          <w:p w:rsidR="00A84319" w:rsidRPr="00F7178B" w:rsidRDefault="00A84319" w:rsidP="009470D7">
            <w:pPr>
              <w:spacing w:line="240" w:lineRule="exact"/>
              <w:rPr>
                <w:rFonts w:ascii="Arial" w:hAnsi="Arial" w:cs="Arial"/>
                <w:lang w:val="fr-FR"/>
              </w:rPr>
            </w:pPr>
            <w:r w:rsidRPr="00F7178B">
              <w:rPr>
                <w:rFonts w:ascii="Arial" w:hAnsi="Arial" w:cs="Arial"/>
                <w:lang w:val="fr-FR"/>
              </w:rPr>
              <w:t>SR EN 13747+A2: 2010</w:t>
            </w:r>
          </w:p>
          <w:p w:rsidR="00A84319" w:rsidRPr="00056ECD" w:rsidRDefault="00A84319" w:rsidP="009470D7">
            <w:pPr>
              <w:spacing w:line="240" w:lineRule="exact"/>
              <w:rPr>
                <w:rFonts w:ascii="Arial" w:hAnsi="Arial" w:cs="Arial"/>
                <w:lang w:val="de-DE"/>
              </w:rPr>
            </w:pPr>
            <w:r w:rsidRPr="00056ECD">
              <w:rPr>
                <w:rFonts w:ascii="Arial" w:hAnsi="Arial" w:cs="Arial"/>
                <w:lang w:val="de-DE"/>
              </w:rPr>
              <w:t>SR EN 13978-1: 2005</w:t>
            </w:r>
          </w:p>
          <w:p w:rsidR="00A84319" w:rsidRPr="00056ECD" w:rsidRDefault="00A84319" w:rsidP="009470D7">
            <w:pPr>
              <w:spacing w:line="240" w:lineRule="exact"/>
              <w:rPr>
                <w:rFonts w:ascii="Arial" w:hAnsi="Arial" w:cs="Arial"/>
                <w:lang w:val="de-DE"/>
              </w:rPr>
            </w:pPr>
            <w:r w:rsidRPr="00056ECD">
              <w:rPr>
                <w:rFonts w:ascii="Arial" w:hAnsi="Arial" w:cs="Arial"/>
                <w:lang w:val="de-DE"/>
              </w:rPr>
              <w:t>SR EN 14843: 2007</w:t>
            </w:r>
          </w:p>
          <w:p w:rsidR="00A84319" w:rsidRPr="00056ECD" w:rsidRDefault="00A84319" w:rsidP="009470D7">
            <w:pPr>
              <w:spacing w:line="240" w:lineRule="exact"/>
              <w:rPr>
                <w:rFonts w:ascii="Arial" w:hAnsi="Arial" w:cs="Arial"/>
                <w:lang w:val="de-DE"/>
              </w:rPr>
            </w:pPr>
            <w:r w:rsidRPr="00056ECD">
              <w:rPr>
                <w:rFonts w:ascii="Arial" w:hAnsi="Arial" w:cs="Arial"/>
                <w:lang w:val="de-DE"/>
              </w:rPr>
              <w:t>SR EN 14844+A2: 2012</w:t>
            </w:r>
          </w:p>
          <w:p w:rsidR="00A84319" w:rsidRPr="00056ECD" w:rsidRDefault="00A84319" w:rsidP="009470D7">
            <w:pPr>
              <w:spacing w:line="240" w:lineRule="exact"/>
              <w:rPr>
                <w:rFonts w:ascii="Arial" w:hAnsi="Arial" w:cs="Arial"/>
                <w:lang w:val="de-DE"/>
              </w:rPr>
            </w:pPr>
            <w:r w:rsidRPr="00056ECD">
              <w:rPr>
                <w:rFonts w:ascii="Arial" w:hAnsi="Arial" w:cs="Arial"/>
                <w:lang w:val="de-DE"/>
              </w:rPr>
              <w:t>SR EN 14991: 2007</w:t>
            </w:r>
          </w:p>
          <w:p w:rsidR="00A84319" w:rsidRPr="00056ECD" w:rsidRDefault="00A84319" w:rsidP="009470D7">
            <w:pPr>
              <w:spacing w:line="240" w:lineRule="exact"/>
              <w:rPr>
                <w:rFonts w:ascii="Arial" w:hAnsi="Arial" w:cs="Arial"/>
                <w:lang w:val="de-DE"/>
              </w:rPr>
            </w:pPr>
            <w:r w:rsidRPr="00056ECD">
              <w:rPr>
                <w:rFonts w:ascii="Arial" w:hAnsi="Arial" w:cs="Arial"/>
                <w:lang w:val="de-DE"/>
              </w:rPr>
              <w:t>SR EN 14992+A1: 2012</w:t>
            </w:r>
          </w:p>
          <w:p w:rsidR="00A84319" w:rsidRPr="00056ECD" w:rsidRDefault="00A84319" w:rsidP="009470D7">
            <w:pPr>
              <w:spacing w:line="240" w:lineRule="exact"/>
              <w:rPr>
                <w:rFonts w:ascii="Arial" w:hAnsi="Arial" w:cs="Arial"/>
                <w:lang w:val="de-DE"/>
              </w:rPr>
            </w:pPr>
            <w:r w:rsidRPr="00056ECD">
              <w:rPr>
                <w:rFonts w:ascii="Arial" w:hAnsi="Arial" w:cs="Arial"/>
                <w:lang w:val="de-DE"/>
              </w:rPr>
              <w:t>SR EN 15050+A1: 2012</w:t>
            </w:r>
          </w:p>
          <w:p w:rsidR="00A84319" w:rsidRPr="00056ECD" w:rsidRDefault="00A84319" w:rsidP="009470D7">
            <w:pPr>
              <w:spacing w:line="240" w:lineRule="exact"/>
              <w:rPr>
                <w:rFonts w:ascii="Arial" w:hAnsi="Arial" w:cs="Arial"/>
                <w:lang w:val="de-DE"/>
              </w:rPr>
            </w:pPr>
            <w:r w:rsidRPr="00056ECD">
              <w:rPr>
                <w:rFonts w:ascii="Arial" w:hAnsi="Arial" w:cs="Arial"/>
                <w:lang w:val="de-DE"/>
              </w:rPr>
              <w:t>SR EN 15258: 2009</w:t>
            </w:r>
          </w:p>
          <w:p w:rsidR="00A84319" w:rsidRPr="00056ECD" w:rsidRDefault="00A84319" w:rsidP="009470D7">
            <w:pPr>
              <w:spacing w:line="240" w:lineRule="exact"/>
              <w:rPr>
                <w:rFonts w:ascii="Arial" w:hAnsi="Arial" w:cs="Arial"/>
                <w:lang w:val="de-DE"/>
              </w:rPr>
            </w:pPr>
            <w:r w:rsidRPr="00056ECD">
              <w:rPr>
                <w:rFonts w:ascii="Arial" w:hAnsi="Arial" w:cs="Arial"/>
                <w:lang w:val="de-DE"/>
              </w:rPr>
              <w:t>SR EN 15037-1: 2008</w:t>
            </w:r>
          </w:p>
          <w:p w:rsidR="00A84319" w:rsidRPr="00056ECD" w:rsidRDefault="00A84319" w:rsidP="009470D7">
            <w:pPr>
              <w:spacing w:line="240" w:lineRule="exact"/>
              <w:rPr>
                <w:rFonts w:ascii="Arial" w:hAnsi="Arial" w:cs="Arial"/>
                <w:lang w:val="de-DE"/>
              </w:rPr>
            </w:pPr>
            <w:r w:rsidRPr="00056ECD">
              <w:rPr>
                <w:rFonts w:ascii="Arial" w:hAnsi="Arial" w:cs="Arial"/>
                <w:lang w:val="de-DE"/>
              </w:rPr>
              <w:t>SR EN 15037-2+A1: 2011</w:t>
            </w:r>
          </w:p>
          <w:p w:rsidR="00A84319" w:rsidRPr="00F7178B" w:rsidRDefault="00A84319" w:rsidP="009470D7">
            <w:pPr>
              <w:spacing w:line="240" w:lineRule="exact"/>
              <w:rPr>
                <w:rFonts w:ascii="Arial" w:hAnsi="Arial" w:cs="Arial"/>
                <w:lang w:val="fr-FR"/>
              </w:rPr>
            </w:pPr>
            <w:r w:rsidRPr="00F7178B">
              <w:rPr>
                <w:rFonts w:ascii="Arial" w:hAnsi="Arial" w:cs="Arial"/>
                <w:lang w:val="fr-FR"/>
              </w:rPr>
              <w:t>SR EN 15037-3+A1: 2011</w:t>
            </w:r>
          </w:p>
          <w:p w:rsidR="00A84319" w:rsidRPr="00056ECD" w:rsidRDefault="00A84319" w:rsidP="009470D7">
            <w:pPr>
              <w:spacing w:line="240" w:lineRule="exact"/>
              <w:rPr>
                <w:rFonts w:ascii="Arial" w:hAnsi="Arial" w:cs="Arial"/>
                <w:lang w:val="fr-FR"/>
              </w:rPr>
            </w:pPr>
            <w:r w:rsidRPr="00056ECD">
              <w:rPr>
                <w:rFonts w:ascii="Arial" w:hAnsi="Arial" w:cs="Arial"/>
                <w:lang w:val="fr-FR"/>
              </w:rPr>
              <w:t>SR EN 15037-4+A1: 2013</w:t>
            </w:r>
          </w:p>
          <w:p w:rsidR="00A84319" w:rsidRPr="00F7178B" w:rsidRDefault="00A84319" w:rsidP="009470D7">
            <w:pPr>
              <w:spacing w:line="240" w:lineRule="exact"/>
              <w:rPr>
                <w:rFonts w:ascii="Arial" w:hAnsi="Arial" w:cs="Arial"/>
                <w:color w:val="FF0000"/>
              </w:rPr>
            </w:pPr>
            <w:r w:rsidRPr="00F7178B">
              <w:rPr>
                <w:rFonts w:ascii="Arial" w:hAnsi="Arial" w:cs="Arial"/>
              </w:rPr>
              <w:t>SR EN 15037-5: 2013</w:t>
            </w:r>
          </w:p>
        </w:tc>
      </w:tr>
      <w:tr w:rsidR="00A84319" w:rsidRPr="00F7178B" w:rsidTr="007E035E">
        <w:tc>
          <w:tcPr>
            <w:tcW w:w="214" w:type="pct"/>
            <w:shd w:val="clear" w:color="auto" w:fill="auto"/>
          </w:tcPr>
          <w:p w:rsidR="00A84319" w:rsidRPr="008367C8" w:rsidRDefault="00F7178B" w:rsidP="009470D7">
            <w:pPr>
              <w:rPr>
                <w:rFonts w:ascii="Arial" w:hAnsi="Arial" w:cs="Arial"/>
                <w:b/>
                <w:caps/>
                <w:lang w:val="ro-RO"/>
              </w:rPr>
            </w:pPr>
            <w:r w:rsidRPr="008367C8">
              <w:rPr>
                <w:rFonts w:ascii="Arial" w:hAnsi="Arial" w:cs="Arial"/>
                <w:b/>
                <w:caps/>
                <w:lang w:val="ro-RO"/>
              </w:rPr>
              <w:t>61</w:t>
            </w:r>
          </w:p>
        </w:tc>
        <w:tc>
          <w:tcPr>
            <w:tcW w:w="654" w:type="pct"/>
            <w:shd w:val="clear" w:color="auto" w:fill="auto"/>
            <w:vAlign w:val="center"/>
          </w:tcPr>
          <w:p w:rsidR="00A84319" w:rsidRPr="00F7178B" w:rsidRDefault="00A84319" w:rsidP="009470D7">
            <w:pPr>
              <w:pStyle w:val="Header"/>
              <w:jc w:val="center"/>
              <w:rPr>
                <w:rFonts w:ascii="Arial" w:hAnsi="Arial" w:cs="Arial"/>
              </w:rPr>
            </w:pPr>
            <w:r w:rsidRPr="00F7178B">
              <w:rPr>
                <w:rFonts w:ascii="Arial" w:hAnsi="Arial" w:cs="Arial"/>
              </w:rPr>
              <w:t>99/469/CE</w:t>
            </w:r>
          </w:p>
        </w:tc>
        <w:tc>
          <w:tcPr>
            <w:tcW w:w="1813" w:type="pct"/>
            <w:shd w:val="clear" w:color="auto" w:fill="auto"/>
          </w:tcPr>
          <w:p w:rsidR="00A84319" w:rsidRPr="00F7178B" w:rsidRDefault="00A84319" w:rsidP="009470D7">
            <w:pPr>
              <w:rPr>
                <w:rFonts w:ascii="Arial" w:hAnsi="Arial" w:cs="Arial"/>
                <w:u w:val="single"/>
                <w:lang w:val="fr-FR"/>
              </w:rPr>
            </w:pPr>
            <w:r w:rsidRPr="00F7178B">
              <w:rPr>
                <w:rFonts w:ascii="Arial" w:hAnsi="Arial" w:cs="Arial"/>
                <w:u w:val="single"/>
                <w:lang w:val="fr-FR"/>
              </w:rPr>
              <w:t>Produse pentru beton, mortar si pasta de ciment (1/2)</w:t>
            </w:r>
          </w:p>
          <w:p w:rsidR="00A84319" w:rsidRPr="00F7178B" w:rsidRDefault="00A84319" w:rsidP="009470D7">
            <w:pPr>
              <w:rPr>
                <w:rFonts w:ascii="Arial" w:hAnsi="Arial" w:cs="Arial"/>
                <w:lang w:val="fr-FR"/>
              </w:rPr>
            </w:pPr>
            <w:proofErr w:type="gramStart"/>
            <w:r w:rsidRPr="00F7178B">
              <w:rPr>
                <w:rFonts w:ascii="Arial" w:hAnsi="Arial" w:cs="Arial"/>
                <w:lang w:val="fr-FR"/>
              </w:rPr>
              <w:t>Aditivi</w:t>
            </w:r>
            <w:r w:rsidRPr="00F7178B">
              <w:rPr>
                <w:rFonts w:ascii="Arial" w:hAnsi="Arial" w:cs="Arial"/>
                <w:i/>
                <w:lang w:val="fr-FR"/>
              </w:rPr>
              <w:t>(</w:t>
            </w:r>
            <w:proofErr w:type="gramEnd"/>
            <w:r w:rsidRPr="00F7178B">
              <w:rPr>
                <w:rFonts w:ascii="Arial" w:hAnsi="Arial" w:cs="Arial"/>
                <w:i/>
                <w:lang w:val="fr-FR"/>
              </w:rPr>
              <w:t>pentru beton, mortar si pasta de ciment)</w:t>
            </w: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t>2+</w:t>
            </w:r>
          </w:p>
        </w:tc>
        <w:tc>
          <w:tcPr>
            <w:tcW w:w="1397" w:type="pct"/>
            <w:shd w:val="clear" w:color="auto" w:fill="auto"/>
          </w:tcPr>
          <w:p w:rsidR="00A84319" w:rsidRPr="00F7178B" w:rsidRDefault="00A84319" w:rsidP="009470D7">
            <w:pPr>
              <w:spacing w:line="240" w:lineRule="exact"/>
              <w:rPr>
                <w:rFonts w:ascii="Arial" w:hAnsi="Arial" w:cs="Arial"/>
                <w:lang w:val="fr-FR"/>
              </w:rPr>
            </w:pPr>
            <w:r w:rsidRPr="00F7178B">
              <w:rPr>
                <w:rFonts w:ascii="Arial" w:hAnsi="Arial" w:cs="Arial"/>
                <w:lang w:val="fr-FR"/>
              </w:rPr>
              <w:t>SR EN 934-2+A1: 2012</w:t>
            </w:r>
          </w:p>
          <w:p w:rsidR="00A84319" w:rsidRPr="00F7178B" w:rsidRDefault="00A84319" w:rsidP="009470D7">
            <w:pPr>
              <w:spacing w:line="240" w:lineRule="exact"/>
              <w:rPr>
                <w:rFonts w:ascii="Arial" w:hAnsi="Arial" w:cs="Arial"/>
                <w:lang w:val="fr-FR"/>
              </w:rPr>
            </w:pPr>
            <w:r w:rsidRPr="00F7178B">
              <w:rPr>
                <w:rFonts w:ascii="Arial" w:hAnsi="Arial" w:cs="Arial"/>
                <w:lang w:val="fr-FR"/>
              </w:rPr>
              <w:t>SR EN 934-3+A1 :2012</w:t>
            </w:r>
          </w:p>
          <w:p w:rsidR="00A84319" w:rsidRPr="00F7178B" w:rsidRDefault="00A84319" w:rsidP="009470D7">
            <w:pPr>
              <w:spacing w:line="240" w:lineRule="exact"/>
              <w:rPr>
                <w:rFonts w:ascii="Arial" w:hAnsi="Arial" w:cs="Arial"/>
                <w:lang w:val="fr-FR"/>
              </w:rPr>
            </w:pPr>
            <w:r w:rsidRPr="00F7178B">
              <w:rPr>
                <w:rFonts w:ascii="Arial" w:hAnsi="Arial" w:cs="Arial"/>
                <w:lang w:val="fr-FR"/>
              </w:rPr>
              <w:t>SR EN 934-4: 2009</w:t>
            </w:r>
          </w:p>
          <w:p w:rsidR="00A84319" w:rsidRDefault="00A84319" w:rsidP="009470D7">
            <w:pPr>
              <w:rPr>
                <w:rFonts w:ascii="Arial" w:hAnsi="Arial" w:cs="Arial"/>
              </w:rPr>
            </w:pPr>
            <w:r w:rsidRPr="00F7178B">
              <w:rPr>
                <w:rFonts w:ascii="Arial" w:hAnsi="Arial" w:cs="Arial"/>
              </w:rPr>
              <w:t>SR EN 934-5: 2008</w:t>
            </w:r>
          </w:p>
          <w:p w:rsidR="00BA7866" w:rsidRPr="00F7178B" w:rsidRDefault="00BA7866" w:rsidP="009470D7">
            <w:pPr>
              <w:rPr>
                <w:rFonts w:ascii="Arial" w:hAnsi="Arial" w:cs="Arial"/>
                <w:b/>
                <w:caps/>
                <w:lang w:val="ro-RO"/>
              </w:rPr>
            </w:pPr>
          </w:p>
        </w:tc>
      </w:tr>
      <w:tr w:rsidR="00A84319" w:rsidRPr="00056ECD" w:rsidTr="007E035E">
        <w:tc>
          <w:tcPr>
            <w:tcW w:w="214" w:type="pct"/>
            <w:shd w:val="clear" w:color="auto" w:fill="auto"/>
          </w:tcPr>
          <w:p w:rsidR="00A84319" w:rsidRPr="008367C8" w:rsidRDefault="00A84319" w:rsidP="009470D7">
            <w:pPr>
              <w:rPr>
                <w:rFonts w:ascii="Arial" w:hAnsi="Arial" w:cs="Arial"/>
                <w:b/>
                <w:caps/>
                <w:lang w:val="ro-RO"/>
              </w:rPr>
            </w:pPr>
          </w:p>
          <w:p w:rsidR="00A84319" w:rsidRPr="008367C8" w:rsidRDefault="00A84319" w:rsidP="009470D7">
            <w:pPr>
              <w:rPr>
                <w:rFonts w:ascii="Arial" w:hAnsi="Arial" w:cs="Arial"/>
                <w:b/>
                <w:caps/>
                <w:lang w:val="ro-RO"/>
              </w:rPr>
            </w:pPr>
          </w:p>
          <w:p w:rsidR="00A84319" w:rsidRPr="008367C8" w:rsidRDefault="00F7178B" w:rsidP="009470D7">
            <w:pPr>
              <w:rPr>
                <w:rFonts w:ascii="Arial" w:hAnsi="Arial" w:cs="Arial"/>
                <w:b/>
                <w:caps/>
                <w:lang w:val="ro-RO"/>
              </w:rPr>
            </w:pPr>
            <w:r w:rsidRPr="008367C8">
              <w:rPr>
                <w:rFonts w:ascii="Arial" w:hAnsi="Arial" w:cs="Arial"/>
                <w:b/>
                <w:caps/>
                <w:lang w:val="ro-RO"/>
              </w:rPr>
              <w:t>62</w:t>
            </w:r>
          </w:p>
        </w:tc>
        <w:tc>
          <w:tcPr>
            <w:tcW w:w="654" w:type="pct"/>
            <w:shd w:val="clear" w:color="auto" w:fill="auto"/>
            <w:vAlign w:val="center"/>
          </w:tcPr>
          <w:p w:rsidR="00A84319" w:rsidRPr="00F7178B" w:rsidRDefault="00A84319" w:rsidP="009470D7">
            <w:pPr>
              <w:pStyle w:val="Header"/>
              <w:jc w:val="center"/>
              <w:rPr>
                <w:rFonts w:ascii="Arial" w:hAnsi="Arial" w:cs="Arial"/>
              </w:rPr>
            </w:pPr>
            <w:r w:rsidRPr="00F7178B">
              <w:rPr>
                <w:rFonts w:ascii="Arial" w:hAnsi="Arial" w:cs="Arial"/>
              </w:rPr>
              <w:t>99/469/CE</w:t>
            </w:r>
          </w:p>
        </w:tc>
        <w:tc>
          <w:tcPr>
            <w:tcW w:w="1813" w:type="pct"/>
            <w:shd w:val="clear" w:color="auto" w:fill="auto"/>
          </w:tcPr>
          <w:p w:rsidR="00A84319" w:rsidRPr="00F7178B" w:rsidRDefault="00A84319" w:rsidP="009470D7">
            <w:pPr>
              <w:rPr>
                <w:rFonts w:ascii="Arial" w:hAnsi="Arial" w:cs="Arial"/>
                <w:u w:val="single"/>
                <w:lang w:val="fr-FR"/>
              </w:rPr>
            </w:pPr>
            <w:r w:rsidRPr="00F7178B">
              <w:rPr>
                <w:rFonts w:ascii="Arial" w:hAnsi="Arial" w:cs="Arial"/>
                <w:u w:val="single"/>
                <w:lang w:val="fr-FR"/>
              </w:rPr>
              <w:t>Produse pentru beton, mortar si pasta de ciment (1/2)</w:t>
            </w:r>
          </w:p>
          <w:p w:rsidR="00A84319" w:rsidRPr="00F7178B" w:rsidRDefault="00A84319" w:rsidP="009470D7">
            <w:pPr>
              <w:rPr>
                <w:rFonts w:ascii="Arial" w:hAnsi="Arial" w:cs="Arial"/>
                <w:lang w:val="fr-FR"/>
              </w:rPr>
            </w:pPr>
            <w:r w:rsidRPr="00F7178B">
              <w:rPr>
                <w:rFonts w:ascii="Arial" w:hAnsi="Arial" w:cs="Arial"/>
                <w:lang w:val="fr-FR"/>
              </w:rPr>
              <w:t xml:space="preserve">Adaosuri de tip I </w:t>
            </w:r>
            <w:r w:rsidRPr="00F7178B">
              <w:rPr>
                <w:rFonts w:ascii="Arial" w:hAnsi="Arial" w:cs="Arial"/>
                <w:i/>
                <w:lang w:val="fr-FR"/>
              </w:rPr>
              <w:t>(pentru beton, mortar si pasta de ciment)</w:t>
            </w: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t>2+</w:t>
            </w:r>
          </w:p>
        </w:tc>
        <w:tc>
          <w:tcPr>
            <w:tcW w:w="1397" w:type="pct"/>
            <w:shd w:val="clear" w:color="auto" w:fill="auto"/>
          </w:tcPr>
          <w:p w:rsidR="00A84319" w:rsidRPr="00056ECD" w:rsidRDefault="00A84319" w:rsidP="009470D7">
            <w:pPr>
              <w:spacing w:line="240" w:lineRule="exact"/>
              <w:rPr>
                <w:rFonts w:ascii="Arial" w:hAnsi="Arial" w:cs="Arial"/>
                <w:lang w:val="de-DE"/>
              </w:rPr>
            </w:pPr>
            <w:r w:rsidRPr="00056ECD">
              <w:rPr>
                <w:rFonts w:ascii="Arial" w:hAnsi="Arial" w:cs="Arial"/>
                <w:lang w:val="de-DE"/>
              </w:rPr>
              <w:t xml:space="preserve">SR EN 12878: 2005                                                                         </w:t>
            </w:r>
          </w:p>
          <w:p w:rsidR="00A84319" w:rsidRPr="00056ECD" w:rsidRDefault="00A84319" w:rsidP="009470D7">
            <w:pPr>
              <w:spacing w:line="240" w:lineRule="exact"/>
              <w:rPr>
                <w:rFonts w:ascii="Arial" w:hAnsi="Arial" w:cs="Arial"/>
                <w:lang w:val="de-DE"/>
              </w:rPr>
            </w:pPr>
            <w:r w:rsidRPr="00056ECD">
              <w:rPr>
                <w:rFonts w:ascii="Arial" w:hAnsi="Arial" w:cs="Arial"/>
                <w:lang w:val="de-DE"/>
              </w:rPr>
              <w:t>SR EN 12878: 2005/AC:2006</w:t>
            </w:r>
          </w:p>
        </w:tc>
      </w:tr>
      <w:tr w:rsidR="00A84319" w:rsidRPr="00056ECD" w:rsidTr="007E035E">
        <w:tc>
          <w:tcPr>
            <w:tcW w:w="214" w:type="pct"/>
            <w:shd w:val="clear" w:color="auto" w:fill="auto"/>
          </w:tcPr>
          <w:p w:rsidR="00A84319" w:rsidRPr="008367C8" w:rsidRDefault="00A84319" w:rsidP="009470D7">
            <w:pPr>
              <w:rPr>
                <w:rFonts w:ascii="Arial" w:hAnsi="Arial" w:cs="Arial"/>
                <w:b/>
                <w:caps/>
                <w:lang w:val="ro-RO"/>
              </w:rPr>
            </w:pPr>
          </w:p>
          <w:p w:rsidR="00A84319" w:rsidRPr="008367C8" w:rsidRDefault="00F7178B" w:rsidP="009470D7">
            <w:pPr>
              <w:rPr>
                <w:rFonts w:ascii="Arial" w:hAnsi="Arial" w:cs="Arial"/>
                <w:b/>
                <w:caps/>
                <w:lang w:val="ro-RO"/>
              </w:rPr>
            </w:pPr>
            <w:r w:rsidRPr="008367C8">
              <w:rPr>
                <w:rFonts w:ascii="Arial" w:hAnsi="Arial" w:cs="Arial"/>
                <w:b/>
                <w:caps/>
                <w:lang w:val="ro-RO"/>
              </w:rPr>
              <w:lastRenderedPageBreak/>
              <w:t>63</w:t>
            </w:r>
          </w:p>
          <w:p w:rsidR="00A84319" w:rsidRPr="008367C8" w:rsidRDefault="00A84319" w:rsidP="009470D7">
            <w:pPr>
              <w:rPr>
                <w:rFonts w:ascii="Arial" w:hAnsi="Arial" w:cs="Arial"/>
                <w:b/>
                <w:caps/>
                <w:lang w:val="ro-RO"/>
              </w:rPr>
            </w:pPr>
          </w:p>
          <w:p w:rsidR="00A84319" w:rsidRPr="008367C8" w:rsidRDefault="00A84319" w:rsidP="009470D7">
            <w:pPr>
              <w:rPr>
                <w:rFonts w:ascii="Arial" w:hAnsi="Arial" w:cs="Arial"/>
                <w:b/>
                <w:caps/>
                <w:lang w:val="ro-RO"/>
              </w:rPr>
            </w:pPr>
          </w:p>
        </w:tc>
        <w:tc>
          <w:tcPr>
            <w:tcW w:w="654" w:type="pct"/>
            <w:shd w:val="clear" w:color="auto" w:fill="auto"/>
            <w:vAlign w:val="center"/>
          </w:tcPr>
          <w:p w:rsidR="00A84319" w:rsidRPr="00F7178B" w:rsidRDefault="00A84319" w:rsidP="009470D7">
            <w:pPr>
              <w:pStyle w:val="Header"/>
              <w:jc w:val="center"/>
              <w:rPr>
                <w:rFonts w:ascii="Arial" w:hAnsi="Arial" w:cs="Arial"/>
              </w:rPr>
            </w:pPr>
            <w:r w:rsidRPr="00F7178B">
              <w:rPr>
                <w:rFonts w:ascii="Arial" w:hAnsi="Arial" w:cs="Arial"/>
              </w:rPr>
              <w:lastRenderedPageBreak/>
              <w:t>99/469/CE</w:t>
            </w:r>
          </w:p>
        </w:tc>
        <w:tc>
          <w:tcPr>
            <w:tcW w:w="1813" w:type="pct"/>
            <w:shd w:val="clear" w:color="auto" w:fill="auto"/>
            <w:vAlign w:val="center"/>
          </w:tcPr>
          <w:p w:rsidR="00A84319" w:rsidRPr="00F7178B" w:rsidRDefault="00A84319" w:rsidP="009470D7">
            <w:pPr>
              <w:rPr>
                <w:rFonts w:ascii="Arial" w:hAnsi="Arial" w:cs="Arial"/>
                <w:u w:val="single"/>
                <w:lang w:val="fr-FR"/>
              </w:rPr>
            </w:pPr>
            <w:r w:rsidRPr="00F7178B">
              <w:rPr>
                <w:rFonts w:ascii="Arial" w:hAnsi="Arial" w:cs="Arial"/>
                <w:u w:val="single"/>
                <w:lang w:val="fr-FR"/>
              </w:rPr>
              <w:t xml:space="preserve">Produse pentru beton, mortar si pasta de ciment </w:t>
            </w:r>
            <w:r w:rsidRPr="00F7178B">
              <w:rPr>
                <w:rFonts w:ascii="Arial" w:hAnsi="Arial" w:cs="Arial"/>
                <w:u w:val="single"/>
                <w:lang w:val="fr-FR"/>
              </w:rPr>
              <w:lastRenderedPageBreak/>
              <w:t>(1/2)</w:t>
            </w:r>
          </w:p>
          <w:p w:rsidR="00A84319" w:rsidRPr="00F7178B" w:rsidRDefault="00A84319" w:rsidP="009470D7">
            <w:pPr>
              <w:rPr>
                <w:rFonts w:ascii="Arial" w:hAnsi="Arial" w:cs="Arial"/>
                <w:lang w:val="fr-FR"/>
              </w:rPr>
            </w:pPr>
            <w:r w:rsidRPr="00F7178B">
              <w:rPr>
                <w:rFonts w:ascii="Arial" w:hAnsi="Arial" w:cs="Arial"/>
                <w:lang w:val="fr-FR"/>
              </w:rPr>
              <w:t>Produse de protectie si de reparare a betonului</w:t>
            </w:r>
            <w:r w:rsidRPr="00F7178B">
              <w:rPr>
                <w:rFonts w:ascii="Arial" w:hAnsi="Arial" w:cs="Arial"/>
                <w:i/>
                <w:lang w:val="fr-FR"/>
              </w:rPr>
              <w:t xml:space="preserve"> (pentru alte utilizari in cladiri si lucrari de inginerie civila)</w:t>
            </w:r>
          </w:p>
        </w:tc>
        <w:tc>
          <w:tcPr>
            <w:tcW w:w="922" w:type="pct"/>
            <w:shd w:val="clear" w:color="auto" w:fill="auto"/>
          </w:tcPr>
          <w:p w:rsidR="00A84319" w:rsidRPr="00F7178B" w:rsidRDefault="00A84319" w:rsidP="009470D7">
            <w:pPr>
              <w:rPr>
                <w:rFonts w:ascii="Arial" w:hAnsi="Arial" w:cs="Arial"/>
                <w:lang w:val="ro-RO"/>
              </w:rPr>
            </w:pPr>
            <w:r w:rsidRPr="00F7178B">
              <w:rPr>
                <w:rFonts w:ascii="Arial" w:hAnsi="Arial" w:cs="Arial"/>
                <w:lang w:val="ro-RO"/>
              </w:rPr>
              <w:lastRenderedPageBreak/>
              <w:t>2+</w:t>
            </w:r>
          </w:p>
        </w:tc>
        <w:tc>
          <w:tcPr>
            <w:tcW w:w="1397" w:type="pct"/>
            <w:shd w:val="clear" w:color="auto" w:fill="auto"/>
          </w:tcPr>
          <w:p w:rsidR="00A84319" w:rsidRPr="00056ECD" w:rsidRDefault="00A84319" w:rsidP="009470D7">
            <w:pPr>
              <w:spacing w:line="240" w:lineRule="exact"/>
              <w:rPr>
                <w:rFonts w:ascii="Arial" w:hAnsi="Arial" w:cs="Arial"/>
                <w:lang w:val="de-DE"/>
              </w:rPr>
            </w:pPr>
            <w:r w:rsidRPr="00056ECD">
              <w:rPr>
                <w:rFonts w:ascii="Arial" w:hAnsi="Arial" w:cs="Arial"/>
                <w:lang w:val="de-DE"/>
              </w:rPr>
              <w:t xml:space="preserve">SR EN 1504-2: 2005                                                                              </w:t>
            </w:r>
          </w:p>
          <w:p w:rsidR="00A84319" w:rsidRPr="00056ECD" w:rsidRDefault="00A84319" w:rsidP="009470D7">
            <w:pPr>
              <w:spacing w:line="240" w:lineRule="exact"/>
              <w:rPr>
                <w:rFonts w:ascii="Arial" w:hAnsi="Arial" w:cs="Arial"/>
                <w:lang w:val="de-DE"/>
              </w:rPr>
            </w:pPr>
            <w:r w:rsidRPr="00056ECD">
              <w:rPr>
                <w:rFonts w:ascii="Arial" w:hAnsi="Arial" w:cs="Arial"/>
                <w:lang w:val="de-DE"/>
              </w:rPr>
              <w:lastRenderedPageBreak/>
              <w:t>SR EN 1504-3: 2006</w:t>
            </w:r>
          </w:p>
          <w:p w:rsidR="00A84319" w:rsidRPr="00056ECD" w:rsidRDefault="00A84319" w:rsidP="009470D7">
            <w:pPr>
              <w:spacing w:line="240" w:lineRule="exact"/>
              <w:rPr>
                <w:rFonts w:ascii="Arial" w:hAnsi="Arial" w:cs="Arial"/>
                <w:lang w:val="de-DE"/>
              </w:rPr>
            </w:pPr>
            <w:r w:rsidRPr="00056ECD">
              <w:rPr>
                <w:rFonts w:ascii="Arial" w:hAnsi="Arial" w:cs="Arial"/>
                <w:lang w:val="de-DE"/>
              </w:rPr>
              <w:t>SR EN 1504-4: 2005</w:t>
            </w:r>
          </w:p>
          <w:p w:rsidR="00A84319" w:rsidRPr="00056ECD" w:rsidRDefault="00A84319" w:rsidP="009470D7">
            <w:pPr>
              <w:spacing w:line="240" w:lineRule="exact"/>
              <w:rPr>
                <w:rFonts w:ascii="Arial" w:hAnsi="Arial" w:cs="Arial"/>
                <w:lang w:val="de-DE"/>
              </w:rPr>
            </w:pPr>
            <w:r w:rsidRPr="00056ECD">
              <w:rPr>
                <w:rFonts w:ascii="Arial" w:hAnsi="Arial" w:cs="Arial"/>
                <w:lang w:val="de-DE"/>
              </w:rPr>
              <w:t>SR EN 1504-5: 2005</w:t>
            </w:r>
          </w:p>
          <w:p w:rsidR="00A84319" w:rsidRPr="00056ECD" w:rsidRDefault="00A84319" w:rsidP="009470D7">
            <w:pPr>
              <w:spacing w:line="240" w:lineRule="exact"/>
              <w:rPr>
                <w:rFonts w:ascii="Arial" w:hAnsi="Arial" w:cs="Arial"/>
                <w:lang w:val="de-DE"/>
              </w:rPr>
            </w:pPr>
            <w:r w:rsidRPr="00056ECD">
              <w:rPr>
                <w:rFonts w:ascii="Arial" w:hAnsi="Arial" w:cs="Arial"/>
                <w:lang w:val="de-DE"/>
              </w:rPr>
              <w:t>SR EN 1504-6: 2007</w:t>
            </w:r>
          </w:p>
          <w:p w:rsidR="00A84319" w:rsidRPr="00056ECD" w:rsidRDefault="00A84319" w:rsidP="009470D7">
            <w:pPr>
              <w:rPr>
                <w:rFonts w:ascii="Arial" w:hAnsi="Arial" w:cs="Arial"/>
                <w:lang w:val="de-DE"/>
              </w:rPr>
            </w:pPr>
            <w:r w:rsidRPr="00056ECD">
              <w:rPr>
                <w:rFonts w:ascii="Arial" w:hAnsi="Arial" w:cs="Arial"/>
                <w:lang w:val="de-DE"/>
              </w:rPr>
              <w:t>SR EN 1504-7: 2007</w:t>
            </w:r>
          </w:p>
          <w:p w:rsidR="00A84319" w:rsidRPr="00F7178B" w:rsidRDefault="00A84319" w:rsidP="009470D7">
            <w:pPr>
              <w:rPr>
                <w:rFonts w:ascii="Arial" w:hAnsi="Arial" w:cs="Arial"/>
                <w:b/>
                <w:caps/>
                <w:lang w:val="ro-RO"/>
              </w:rPr>
            </w:pPr>
          </w:p>
        </w:tc>
      </w:tr>
    </w:tbl>
    <w:p w:rsidR="005D678A" w:rsidRPr="00F7178B" w:rsidRDefault="005D678A" w:rsidP="005D678A">
      <w:pPr>
        <w:rPr>
          <w:rFonts w:ascii="Arial" w:hAnsi="Arial" w:cs="Arial"/>
          <w:b/>
          <w:caps/>
          <w:lang w:val="ro-RO"/>
        </w:rPr>
      </w:pPr>
    </w:p>
    <w:sectPr w:rsidR="005D678A" w:rsidRPr="00F7178B" w:rsidSect="008C2034">
      <w:pgSz w:w="16840" w:h="11907" w:orient="landscape" w:code="9"/>
      <w:pgMar w:top="992" w:right="851" w:bottom="851" w:left="851" w:header="720" w:footer="2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5A6" w:rsidRDefault="00C675A6" w:rsidP="00650AEE">
      <w:r>
        <w:separator/>
      </w:r>
    </w:p>
  </w:endnote>
  <w:endnote w:type="continuationSeparator" w:id="0">
    <w:p w:rsidR="00C675A6" w:rsidRDefault="00C675A6" w:rsidP="00650A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5A6" w:rsidRDefault="00C675A6" w:rsidP="00650AEE">
      <w:r>
        <w:separator/>
      </w:r>
    </w:p>
  </w:footnote>
  <w:footnote w:type="continuationSeparator" w:id="0">
    <w:p w:rsidR="00C675A6" w:rsidRDefault="00C675A6" w:rsidP="00650A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B50B6"/>
    <w:multiLevelType w:val="hybridMultilevel"/>
    <w:tmpl w:val="1B0E7060"/>
    <w:lvl w:ilvl="0" w:tplc="711844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ocumentProtection w:edit="forms" w:enforcement="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7127B"/>
    <w:rsid w:val="000040AE"/>
    <w:rsid w:val="0000504D"/>
    <w:rsid w:val="000103B0"/>
    <w:rsid w:val="00017021"/>
    <w:rsid w:val="0002167B"/>
    <w:rsid w:val="00022A90"/>
    <w:rsid w:val="000279B4"/>
    <w:rsid w:val="00054689"/>
    <w:rsid w:val="00056ECD"/>
    <w:rsid w:val="0007242D"/>
    <w:rsid w:val="000A4A4E"/>
    <w:rsid w:val="000A6C3F"/>
    <w:rsid w:val="000C4114"/>
    <w:rsid w:val="000C66A2"/>
    <w:rsid w:val="000E089A"/>
    <w:rsid w:val="000F6B02"/>
    <w:rsid w:val="000F7B91"/>
    <w:rsid w:val="00105B1B"/>
    <w:rsid w:val="0013516E"/>
    <w:rsid w:val="00142981"/>
    <w:rsid w:val="00155BA5"/>
    <w:rsid w:val="00171C6B"/>
    <w:rsid w:val="0018117C"/>
    <w:rsid w:val="00182BA7"/>
    <w:rsid w:val="00182BD5"/>
    <w:rsid w:val="00192EC8"/>
    <w:rsid w:val="001A62B2"/>
    <w:rsid w:val="001B4019"/>
    <w:rsid w:val="001C18D9"/>
    <w:rsid w:val="001C5A32"/>
    <w:rsid w:val="001E3168"/>
    <w:rsid w:val="001F1278"/>
    <w:rsid w:val="00205B4C"/>
    <w:rsid w:val="00211677"/>
    <w:rsid w:val="00217C09"/>
    <w:rsid w:val="00244D10"/>
    <w:rsid w:val="00275DB3"/>
    <w:rsid w:val="002869DB"/>
    <w:rsid w:val="00286B67"/>
    <w:rsid w:val="00290437"/>
    <w:rsid w:val="002909CF"/>
    <w:rsid w:val="002939D9"/>
    <w:rsid w:val="00294A8B"/>
    <w:rsid w:val="00296E3C"/>
    <w:rsid w:val="002A7C88"/>
    <w:rsid w:val="002B4C30"/>
    <w:rsid w:val="002B558D"/>
    <w:rsid w:val="002C0D9A"/>
    <w:rsid w:val="00337C12"/>
    <w:rsid w:val="00341872"/>
    <w:rsid w:val="0034291C"/>
    <w:rsid w:val="003853F1"/>
    <w:rsid w:val="003A262A"/>
    <w:rsid w:val="003B62D9"/>
    <w:rsid w:val="003C70B5"/>
    <w:rsid w:val="003C7F67"/>
    <w:rsid w:val="003E1E62"/>
    <w:rsid w:val="003E5A96"/>
    <w:rsid w:val="003F0847"/>
    <w:rsid w:val="003F5F70"/>
    <w:rsid w:val="004004D0"/>
    <w:rsid w:val="00432F1B"/>
    <w:rsid w:val="00435062"/>
    <w:rsid w:val="00441894"/>
    <w:rsid w:val="0045114F"/>
    <w:rsid w:val="00486047"/>
    <w:rsid w:val="0049575E"/>
    <w:rsid w:val="00497D9B"/>
    <w:rsid w:val="004A69C4"/>
    <w:rsid w:val="004A7A6A"/>
    <w:rsid w:val="004B68E0"/>
    <w:rsid w:val="004C1141"/>
    <w:rsid w:val="004D48F7"/>
    <w:rsid w:val="004D5F5F"/>
    <w:rsid w:val="004E6976"/>
    <w:rsid w:val="004F3496"/>
    <w:rsid w:val="00501756"/>
    <w:rsid w:val="00502717"/>
    <w:rsid w:val="005109D5"/>
    <w:rsid w:val="00543756"/>
    <w:rsid w:val="00544130"/>
    <w:rsid w:val="0054438A"/>
    <w:rsid w:val="00553192"/>
    <w:rsid w:val="005555B5"/>
    <w:rsid w:val="005634EA"/>
    <w:rsid w:val="00585229"/>
    <w:rsid w:val="005928A8"/>
    <w:rsid w:val="005B32E9"/>
    <w:rsid w:val="005C350B"/>
    <w:rsid w:val="005C4672"/>
    <w:rsid w:val="005C5412"/>
    <w:rsid w:val="005D678A"/>
    <w:rsid w:val="005E5D76"/>
    <w:rsid w:val="005E783F"/>
    <w:rsid w:val="00617ABF"/>
    <w:rsid w:val="00646A41"/>
    <w:rsid w:val="00650AEE"/>
    <w:rsid w:val="00657FAB"/>
    <w:rsid w:val="00663D64"/>
    <w:rsid w:val="00690941"/>
    <w:rsid w:val="006D47BF"/>
    <w:rsid w:val="006E6014"/>
    <w:rsid w:val="006F1803"/>
    <w:rsid w:val="00701798"/>
    <w:rsid w:val="007159C6"/>
    <w:rsid w:val="007245AE"/>
    <w:rsid w:val="00735CB7"/>
    <w:rsid w:val="007379A7"/>
    <w:rsid w:val="00746E0C"/>
    <w:rsid w:val="0077127B"/>
    <w:rsid w:val="0077606C"/>
    <w:rsid w:val="007A3924"/>
    <w:rsid w:val="007B22A1"/>
    <w:rsid w:val="007C3066"/>
    <w:rsid w:val="007D1CAE"/>
    <w:rsid w:val="007E035E"/>
    <w:rsid w:val="007F17BA"/>
    <w:rsid w:val="00802028"/>
    <w:rsid w:val="00810280"/>
    <w:rsid w:val="00824E92"/>
    <w:rsid w:val="00835E21"/>
    <w:rsid w:val="008367C8"/>
    <w:rsid w:val="008417C8"/>
    <w:rsid w:val="008473CF"/>
    <w:rsid w:val="00865E3F"/>
    <w:rsid w:val="00865F57"/>
    <w:rsid w:val="00887EB6"/>
    <w:rsid w:val="008A7041"/>
    <w:rsid w:val="008B08DB"/>
    <w:rsid w:val="008C2034"/>
    <w:rsid w:val="009029BF"/>
    <w:rsid w:val="00903DF9"/>
    <w:rsid w:val="009470D7"/>
    <w:rsid w:val="009972FC"/>
    <w:rsid w:val="009A3C5C"/>
    <w:rsid w:val="009A46DC"/>
    <w:rsid w:val="009C0D04"/>
    <w:rsid w:val="009D3001"/>
    <w:rsid w:val="009F45B6"/>
    <w:rsid w:val="00A2047B"/>
    <w:rsid w:val="00A20F37"/>
    <w:rsid w:val="00A22367"/>
    <w:rsid w:val="00A31303"/>
    <w:rsid w:val="00A5184B"/>
    <w:rsid w:val="00A55EAD"/>
    <w:rsid w:val="00A60178"/>
    <w:rsid w:val="00A66DB9"/>
    <w:rsid w:val="00A71CB5"/>
    <w:rsid w:val="00A81029"/>
    <w:rsid w:val="00A84319"/>
    <w:rsid w:val="00A853BC"/>
    <w:rsid w:val="00A92F1D"/>
    <w:rsid w:val="00A9319D"/>
    <w:rsid w:val="00A93E0A"/>
    <w:rsid w:val="00AB3BBF"/>
    <w:rsid w:val="00AB7658"/>
    <w:rsid w:val="00AC2A45"/>
    <w:rsid w:val="00AD324B"/>
    <w:rsid w:val="00AE0CDB"/>
    <w:rsid w:val="00B112EB"/>
    <w:rsid w:val="00B22257"/>
    <w:rsid w:val="00B26E8D"/>
    <w:rsid w:val="00B45B71"/>
    <w:rsid w:val="00B467B9"/>
    <w:rsid w:val="00B54A10"/>
    <w:rsid w:val="00B62EF7"/>
    <w:rsid w:val="00B65A1B"/>
    <w:rsid w:val="00B67C8E"/>
    <w:rsid w:val="00B84D1A"/>
    <w:rsid w:val="00B865B2"/>
    <w:rsid w:val="00B92431"/>
    <w:rsid w:val="00BA0FCB"/>
    <w:rsid w:val="00BA39E6"/>
    <w:rsid w:val="00BA438F"/>
    <w:rsid w:val="00BA7866"/>
    <w:rsid w:val="00BB5790"/>
    <w:rsid w:val="00BC19F4"/>
    <w:rsid w:val="00BC2FB4"/>
    <w:rsid w:val="00BD16B1"/>
    <w:rsid w:val="00BD60CA"/>
    <w:rsid w:val="00BD6F94"/>
    <w:rsid w:val="00BE7862"/>
    <w:rsid w:val="00BF1244"/>
    <w:rsid w:val="00C4706B"/>
    <w:rsid w:val="00C508E9"/>
    <w:rsid w:val="00C51B2D"/>
    <w:rsid w:val="00C51B9B"/>
    <w:rsid w:val="00C54E3D"/>
    <w:rsid w:val="00C620AD"/>
    <w:rsid w:val="00C675A6"/>
    <w:rsid w:val="00C809E0"/>
    <w:rsid w:val="00C83729"/>
    <w:rsid w:val="00C90813"/>
    <w:rsid w:val="00C9319A"/>
    <w:rsid w:val="00CB1BC6"/>
    <w:rsid w:val="00CC2599"/>
    <w:rsid w:val="00CC3BFC"/>
    <w:rsid w:val="00CE58CB"/>
    <w:rsid w:val="00CF48B0"/>
    <w:rsid w:val="00D00058"/>
    <w:rsid w:val="00D05BFF"/>
    <w:rsid w:val="00D0789B"/>
    <w:rsid w:val="00D1262B"/>
    <w:rsid w:val="00D130A7"/>
    <w:rsid w:val="00D327F8"/>
    <w:rsid w:val="00D4757F"/>
    <w:rsid w:val="00D56420"/>
    <w:rsid w:val="00D8598F"/>
    <w:rsid w:val="00DA37A1"/>
    <w:rsid w:val="00DA6A09"/>
    <w:rsid w:val="00DB4E7C"/>
    <w:rsid w:val="00DC72AB"/>
    <w:rsid w:val="00DD17AA"/>
    <w:rsid w:val="00DD4C55"/>
    <w:rsid w:val="00DD729C"/>
    <w:rsid w:val="00DE7DB7"/>
    <w:rsid w:val="00E04DE3"/>
    <w:rsid w:val="00E0599F"/>
    <w:rsid w:val="00E21979"/>
    <w:rsid w:val="00E503C7"/>
    <w:rsid w:val="00E533A2"/>
    <w:rsid w:val="00E53F59"/>
    <w:rsid w:val="00E556E1"/>
    <w:rsid w:val="00E74B4E"/>
    <w:rsid w:val="00E7662C"/>
    <w:rsid w:val="00E80DC6"/>
    <w:rsid w:val="00E82782"/>
    <w:rsid w:val="00E85F41"/>
    <w:rsid w:val="00EA1194"/>
    <w:rsid w:val="00EB16FC"/>
    <w:rsid w:val="00EB6EEB"/>
    <w:rsid w:val="00EC68FF"/>
    <w:rsid w:val="00ED3BED"/>
    <w:rsid w:val="00ED3C31"/>
    <w:rsid w:val="00EF05A6"/>
    <w:rsid w:val="00F01FB6"/>
    <w:rsid w:val="00F07EA9"/>
    <w:rsid w:val="00F2267B"/>
    <w:rsid w:val="00F70924"/>
    <w:rsid w:val="00F7178B"/>
    <w:rsid w:val="00F73249"/>
    <w:rsid w:val="00F73FAC"/>
    <w:rsid w:val="00FB6541"/>
    <w:rsid w:val="00FB6EE4"/>
    <w:rsid w:val="00FC33D4"/>
    <w:rsid w:val="00FD3913"/>
    <w:rsid w:val="00FF0971"/>
    <w:rsid w:val="00FF61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27B"/>
    <w:rPr>
      <w:sz w:val="24"/>
      <w:szCs w:val="24"/>
    </w:rPr>
  </w:style>
  <w:style w:type="paragraph" w:styleId="Heading1">
    <w:name w:val="heading 1"/>
    <w:basedOn w:val="Normal"/>
    <w:link w:val="Heading1Char"/>
    <w:uiPriority w:val="9"/>
    <w:qFormat/>
    <w:rsid w:val="00056ECD"/>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12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467B9"/>
    <w:pPr>
      <w:tabs>
        <w:tab w:val="center" w:pos="4320"/>
        <w:tab w:val="right" w:pos="8640"/>
      </w:tabs>
    </w:pPr>
  </w:style>
  <w:style w:type="paragraph" w:styleId="Footer">
    <w:name w:val="footer"/>
    <w:basedOn w:val="Normal"/>
    <w:rsid w:val="00B467B9"/>
    <w:pPr>
      <w:tabs>
        <w:tab w:val="center" w:pos="4320"/>
        <w:tab w:val="right" w:pos="8640"/>
      </w:tabs>
    </w:pPr>
  </w:style>
  <w:style w:type="character" w:styleId="PageNumber">
    <w:name w:val="page number"/>
    <w:basedOn w:val="DefaultParagraphFont"/>
    <w:rsid w:val="00B467B9"/>
  </w:style>
  <w:style w:type="paragraph" w:styleId="BalloonText">
    <w:name w:val="Balloon Text"/>
    <w:basedOn w:val="Normal"/>
    <w:semiHidden/>
    <w:rsid w:val="000279B4"/>
    <w:rPr>
      <w:rFonts w:ascii="Tahoma" w:hAnsi="Tahoma" w:cs="Tahoma"/>
      <w:sz w:val="16"/>
      <w:szCs w:val="16"/>
    </w:rPr>
  </w:style>
  <w:style w:type="character" w:styleId="CommentReference">
    <w:name w:val="annotation reference"/>
    <w:semiHidden/>
    <w:rsid w:val="005634EA"/>
    <w:rPr>
      <w:sz w:val="16"/>
      <w:szCs w:val="16"/>
    </w:rPr>
  </w:style>
  <w:style w:type="paragraph" w:styleId="CommentText">
    <w:name w:val="annotation text"/>
    <w:basedOn w:val="Normal"/>
    <w:semiHidden/>
    <w:rsid w:val="005634EA"/>
    <w:rPr>
      <w:sz w:val="20"/>
      <w:szCs w:val="20"/>
    </w:rPr>
  </w:style>
  <w:style w:type="paragraph" w:styleId="CommentSubject">
    <w:name w:val="annotation subject"/>
    <w:basedOn w:val="CommentText"/>
    <w:next w:val="CommentText"/>
    <w:semiHidden/>
    <w:rsid w:val="005634EA"/>
    <w:rPr>
      <w:b/>
      <w:bCs/>
    </w:rPr>
  </w:style>
  <w:style w:type="paragraph" w:styleId="FootnoteText">
    <w:name w:val="footnote text"/>
    <w:basedOn w:val="Normal"/>
    <w:link w:val="FootnoteTextChar"/>
    <w:semiHidden/>
    <w:rsid w:val="003E1E62"/>
    <w:rPr>
      <w:sz w:val="20"/>
      <w:szCs w:val="20"/>
    </w:rPr>
  </w:style>
  <w:style w:type="character" w:styleId="FootnoteReference">
    <w:name w:val="footnote reference"/>
    <w:semiHidden/>
    <w:rsid w:val="003E1E62"/>
    <w:rPr>
      <w:vertAlign w:val="superscript"/>
    </w:rPr>
  </w:style>
  <w:style w:type="character" w:customStyle="1" w:styleId="FootnoteTextChar">
    <w:name w:val="Footnote Text Char"/>
    <w:link w:val="FootnoteText"/>
    <w:rsid w:val="005D678A"/>
    <w:rPr>
      <w:lang w:val="en-US" w:eastAsia="en-US" w:bidi="ar-SA"/>
    </w:rPr>
  </w:style>
  <w:style w:type="paragraph" w:customStyle="1" w:styleId="CaracterCharCharCaracterCharCharCaracter">
    <w:name w:val="Caracter Char Char Caracter Char Char Caracter"/>
    <w:basedOn w:val="Normal"/>
    <w:rsid w:val="00865F57"/>
    <w:rPr>
      <w:lang w:val="pl-PL" w:eastAsia="pl-PL"/>
    </w:rPr>
  </w:style>
  <w:style w:type="character" w:customStyle="1" w:styleId="HeaderChar">
    <w:name w:val="Header Char"/>
    <w:link w:val="Header"/>
    <w:rsid w:val="00865F57"/>
    <w:rPr>
      <w:sz w:val="24"/>
      <w:szCs w:val="24"/>
    </w:rPr>
  </w:style>
  <w:style w:type="paragraph" w:styleId="NormalWeb">
    <w:name w:val="Normal (Web)"/>
    <w:basedOn w:val="Normal"/>
    <w:uiPriority w:val="99"/>
    <w:unhideWhenUsed/>
    <w:rsid w:val="00056ECD"/>
    <w:pPr>
      <w:spacing w:before="100" w:beforeAutospacing="1" w:after="100" w:afterAutospacing="1"/>
    </w:pPr>
  </w:style>
  <w:style w:type="character" w:styleId="Strong">
    <w:name w:val="Strong"/>
    <w:basedOn w:val="DefaultParagraphFont"/>
    <w:uiPriority w:val="22"/>
    <w:qFormat/>
    <w:rsid w:val="00056ECD"/>
    <w:rPr>
      <w:b/>
      <w:bCs/>
    </w:rPr>
  </w:style>
  <w:style w:type="character" w:customStyle="1" w:styleId="Heading1Char">
    <w:name w:val="Heading 1 Char"/>
    <w:basedOn w:val="DefaultParagraphFont"/>
    <w:link w:val="Heading1"/>
    <w:uiPriority w:val="9"/>
    <w:rsid w:val="00056ECD"/>
    <w:rPr>
      <w:b/>
      <w:bCs/>
      <w:kern w:val="36"/>
      <w:sz w:val="48"/>
      <w:szCs w:val="48"/>
    </w:rPr>
  </w:style>
</w:styles>
</file>

<file path=word/webSettings.xml><?xml version="1.0" encoding="utf-8"?>
<w:webSettings xmlns:r="http://schemas.openxmlformats.org/officeDocument/2006/relationships" xmlns:w="http://schemas.openxmlformats.org/wordprocessingml/2006/main">
  <w:divs>
    <w:div w:id="312876051">
      <w:bodyDiv w:val="1"/>
      <w:marLeft w:val="0"/>
      <w:marRight w:val="0"/>
      <w:marTop w:val="0"/>
      <w:marBottom w:val="0"/>
      <w:divBdr>
        <w:top w:val="none" w:sz="0" w:space="0" w:color="auto"/>
        <w:left w:val="none" w:sz="0" w:space="0" w:color="auto"/>
        <w:bottom w:val="none" w:sz="0" w:space="0" w:color="auto"/>
        <w:right w:val="none" w:sz="0" w:space="0" w:color="auto"/>
      </w:divBdr>
    </w:div>
    <w:div w:id="1393651575">
      <w:bodyDiv w:val="1"/>
      <w:marLeft w:val="0"/>
      <w:marRight w:val="0"/>
      <w:marTop w:val="0"/>
      <w:marBottom w:val="0"/>
      <w:divBdr>
        <w:top w:val="none" w:sz="0" w:space="0" w:color="auto"/>
        <w:left w:val="none" w:sz="0" w:space="0" w:color="auto"/>
        <w:bottom w:val="none" w:sz="0" w:space="0" w:color="auto"/>
        <w:right w:val="none" w:sz="0" w:space="0" w:color="auto"/>
      </w:divBdr>
      <w:divsChild>
        <w:div w:id="1993018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278E28-400C-40C9-B433-D446BD69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3377</Words>
  <Characters>19254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F02-8 OC-PR 14</vt:lpstr>
    </vt:vector>
  </TitlesOfParts>
  <Company>RENAR</Company>
  <LinksUpToDate>false</LinksUpToDate>
  <CharactersWithSpaces>22586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F02-8 OC-PR 14</dc:title>
  <dc:subject>Editia 21.10.2013</dc:subject>
  <dc:creator>DRIMC</dc:creator>
  <cp:lastModifiedBy>Cristi Sebe</cp:lastModifiedBy>
  <cp:revision>2</cp:revision>
  <cp:lastPrinted>2018-04-23T09:49:00Z</cp:lastPrinted>
  <dcterms:created xsi:type="dcterms:W3CDTF">2019-01-10T11:06:00Z</dcterms:created>
  <dcterms:modified xsi:type="dcterms:W3CDTF">2019-01-10T11:06:00Z</dcterms:modified>
</cp:coreProperties>
</file>